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4ED7" w:rsidR="00C94ED7" w:rsidP="00C94ED7" w:rsidRDefault="00D71913" w14:paraId="2EC115EA" w14:textId="4FA0F68D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sz w:val="22"/>
          <w:szCs w:val="22"/>
        </w:rPr>
      </w:pPr>
      <w:r>
        <w:rPr>
          <w:rFonts w:ascii="Poppins" w:hAnsi="Poppins" w:cs="Poppins"/>
          <w:b/>
          <w:bCs/>
          <w:sz w:val="22"/>
          <w:szCs w:val="22"/>
        </w:rPr>
        <w:t>2 luglio</w:t>
      </w:r>
      <w:r w:rsidRPr="00B80B24" w:rsidR="00B80B24">
        <w:rPr>
          <w:rFonts w:ascii="Poppins" w:hAnsi="Poppins" w:cs="Poppins"/>
          <w:b/>
          <w:bCs/>
          <w:sz w:val="22"/>
          <w:szCs w:val="22"/>
        </w:rPr>
        <w:t xml:space="preserve"> 2026</w:t>
      </w:r>
      <w:r w:rsidRPr="00B80B24" w:rsidR="00C94ED7">
        <w:rPr>
          <w:rFonts w:ascii="Poppins" w:hAnsi="Poppins" w:cs="Poppins"/>
          <w:b/>
          <w:bCs/>
          <w:sz w:val="22"/>
          <w:szCs w:val="22"/>
        </w:rPr>
        <w:t>, ore 18</w:t>
      </w:r>
      <w:r w:rsidR="001F0323">
        <w:rPr>
          <w:rFonts w:ascii="Poppins" w:hAnsi="Poppins" w:cs="Poppins"/>
          <w:b/>
          <w:bCs/>
          <w:sz w:val="22"/>
          <w:szCs w:val="22"/>
        </w:rPr>
        <w:t>:</w:t>
      </w:r>
      <w:r w:rsidRPr="00B80B24" w:rsidR="00C94ED7">
        <w:rPr>
          <w:rFonts w:ascii="Poppins" w:hAnsi="Poppins" w:cs="Poppins"/>
          <w:b/>
          <w:bCs/>
          <w:sz w:val="22"/>
          <w:szCs w:val="22"/>
        </w:rPr>
        <w:t>00, in diretta su Zoom</w:t>
      </w:r>
    </w:p>
    <w:p w:rsidRPr="006318BC" w:rsidR="00C94ED7" w:rsidP="00C94ED7" w:rsidRDefault="00C94ED7" w14:paraId="40728CBF" w14:textId="77777777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sz w:val="8"/>
          <w:szCs w:val="8"/>
        </w:rPr>
      </w:pPr>
    </w:p>
    <w:p w:rsidR="005254A4" w:rsidP="00EB5B6A" w:rsidRDefault="005254A4" w14:paraId="7BE0DDA3" w14:textId="77777777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Trascorrere l’estate insieme a una persona con d</w:t>
      </w:r>
      <w:r w:rsidRPr="005254A4">
        <w:rPr>
          <w:rFonts w:ascii="Poppins" w:hAnsi="Poppins" w:cs="Poppins"/>
          <w:b/>
          <w:bCs/>
          <w:sz w:val="28"/>
          <w:szCs w:val="28"/>
        </w:rPr>
        <w:t xml:space="preserve">emenza: </w:t>
      </w:r>
    </w:p>
    <w:p w:rsidR="005254A4" w:rsidP="00EB5B6A" w:rsidRDefault="00410FD3" w14:paraId="201AD225" w14:textId="7539BB96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sz w:val="28"/>
          <w:szCs w:val="28"/>
          <w:highlight w:val="yellow"/>
        </w:rPr>
      </w:pPr>
      <w:r>
        <w:rPr>
          <w:rFonts w:ascii="Poppins" w:hAnsi="Poppins" w:cs="Poppins"/>
          <w:b/>
          <w:bCs/>
          <w:sz w:val="28"/>
          <w:szCs w:val="28"/>
        </w:rPr>
        <w:t xml:space="preserve">dalla Federazione Alzheimer </w:t>
      </w:r>
      <w:r w:rsidR="005254A4">
        <w:rPr>
          <w:rFonts w:ascii="Poppins" w:hAnsi="Poppins" w:cs="Poppins"/>
          <w:b/>
          <w:bCs/>
          <w:sz w:val="28"/>
          <w:szCs w:val="28"/>
        </w:rPr>
        <w:t xml:space="preserve">un decalogo e un webinar </w:t>
      </w:r>
      <w:r>
        <w:rPr>
          <w:rFonts w:ascii="Poppins" w:hAnsi="Poppins" w:cs="Poppins"/>
          <w:b/>
          <w:bCs/>
          <w:sz w:val="28"/>
          <w:szCs w:val="28"/>
        </w:rPr>
        <w:t>per le famiglie</w:t>
      </w:r>
    </w:p>
    <w:p w:rsidRPr="006318BC" w:rsidR="00EB5B6A" w:rsidP="00807981" w:rsidRDefault="00EB5B6A" w14:paraId="5AE7A45F" w14:textId="77777777">
      <w:pPr>
        <w:shd w:val="clear" w:color="auto" w:fill="FFFFFF" w:themeFill="background1"/>
        <w:spacing w:after="0" w:line="240" w:lineRule="auto"/>
        <w:jc w:val="center"/>
        <w:rPr>
          <w:rFonts w:ascii="Poppins" w:hAnsi="Poppins" w:cs="Poppins"/>
          <w:b/>
          <w:bCs/>
          <w:highlight w:val="yellow"/>
        </w:rPr>
      </w:pPr>
    </w:p>
    <w:p w:rsidRPr="00807981" w:rsidR="00D006B6" w:rsidP="008666AD" w:rsidRDefault="00D006B6" w14:paraId="66BF9347" w14:textId="2530AB98">
      <w:pPr>
        <w:spacing w:after="0" w:line="240" w:lineRule="auto"/>
        <w:ind w:firstLine="454"/>
        <w:rPr>
          <w:rFonts w:ascii="Poppins" w:hAnsi="Poppins" w:eastAsia="Times New Roman" w:cs="Poppins"/>
          <w:sz w:val="22"/>
          <w:szCs w:val="22"/>
          <w:lang w:eastAsia="it-IT"/>
        </w:rPr>
      </w:pPr>
      <w:r w:rsidRPr="00807981">
        <w:rPr>
          <w:rFonts w:ascii="Poppins" w:hAnsi="Poppins" w:eastAsia="Times New Roman" w:cs="Poppins"/>
          <w:sz w:val="22"/>
          <w:szCs w:val="22"/>
          <w:lang w:eastAsia="it-IT"/>
        </w:rPr>
        <w:t>L’</w:t>
      </w:r>
      <w:r w:rsidRPr="009F75F0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>estate</w:t>
      </w:r>
      <w:r w:rsidRPr="00807981">
        <w:rPr>
          <w:rFonts w:ascii="Poppins" w:hAnsi="Poppins" w:eastAsia="Times New Roman" w:cs="Poppins"/>
          <w:sz w:val="22"/>
          <w:szCs w:val="22"/>
          <w:lang w:eastAsia="it-IT"/>
        </w:rPr>
        <w:t xml:space="preserve"> può rappresentare un periodo delicato per le persone con demenza e per chi se ne prende cura. Le attività abituali spesso si interrompono, i servizi sul territorio riducono la propria offerta, il caldo può rendere più faticosa la routine quotidiana</w:t>
      </w:r>
      <w:r w:rsidR="002810DA">
        <w:rPr>
          <w:rFonts w:ascii="Poppins" w:hAnsi="Poppins" w:eastAsia="Times New Roman" w:cs="Poppins"/>
          <w:sz w:val="22"/>
          <w:szCs w:val="22"/>
          <w:lang w:eastAsia="it-IT"/>
        </w:rPr>
        <w:t>, vacanze e spostamenti portano nuove esigenze da gestire.</w:t>
      </w:r>
      <w:r w:rsidRPr="00807981">
        <w:rPr>
          <w:rFonts w:ascii="Poppins" w:hAnsi="Poppins" w:eastAsia="Times New Roman" w:cs="Poppins"/>
          <w:sz w:val="22"/>
          <w:szCs w:val="22"/>
          <w:lang w:eastAsia="it-IT"/>
        </w:rPr>
        <w:t xml:space="preserve"> </w:t>
      </w:r>
    </w:p>
    <w:p w:rsidR="00B951E6" w:rsidP="00B951E6" w:rsidRDefault="005A1517" w14:paraId="5332CDB1" w14:textId="70217DEA">
      <w:pPr>
        <w:spacing w:after="0" w:line="240" w:lineRule="auto"/>
        <w:ind w:firstLine="454"/>
        <w:rPr>
          <w:rFonts w:ascii="Poppins" w:hAnsi="Poppins" w:eastAsia="Times New Roman" w:cs="Poppins"/>
          <w:sz w:val="22"/>
          <w:szCs w:val="22"/>
          <w:lang w:eastAsia="it-IT"/>
        </w:rPr>
      </w:pPr>
      <w:r w:rsidRPr="005A1517">
        <w:rPr>
          <w:rFonts w:ascii="Poppins" w:hAnsi="Poppins" w:eastAsia="Times New Roman" w:cs="Poppins"/>
          <w:sz w:val="22"/>
          <w:szCs w:val="22"/>
          <w:lang w:eastAsia="it-IT"/>
        </w:rPr>
        <w:t xml:space="preserve">Per accompagnare le famiglie </w:t>
      </w:r>
      <w:r w:rsidR="009F75F0">
        <w:rPr>
          <w:rFonts w:ascii="Poppins" w:hAnsi="Poppins" w:eastAsia="Times New Roman" w:cs="Poppins"/>
          <w:sz w:val="22"/>
          <w:szCs w:val="22"/>
          <w:lang w:eastAsia="it-IT"/>
        </w:rPr>
        <w:t>che si trovano ad affrontare questa situazione,</w:t>
      </w:r>
      <w:r w:rsidRPr="005A1517">
        <w:rPr>
          <w:rFonts w:ascii="Poppins" w:hAnsi="Poppins" w:eastAsia="Times New Roman" w:cs="Poppins"/>
          <w:sz w:val="22"/>
          <w:szCs w:val="22"/>
          <w:lang w:eastAsia="it-IT"/>
        </w:rPr>
        <w:t xml:space="preserve"> la </w:t>
      </w:r>
      <w:r w:rsidRPr="009F75F0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>Federazione Alzheimer Italia</w:t>
      </w:r>
      <w:r w:rsidRPr="005A1517">
        <w:rPr>
          <w:rFonts w:ascii="Poppins" w:hAnsi="Poppins" w:eastAsia="Times New Roman" w:cs="Poppins"/>
          <w:sz w:val="22"/>
          <w:szCs w:val="22"/>
          <w:lang w:eastAsia="it-IT"/>
        </w:rPr>
        <w:t xml:space="preserve"> </w:t>
      </w:r>
      <w:r w:rsidR="009F75F0">
        <w:rPr>
          <w:rFonts w:ascii="Poppins" w:hAnsi="Poppins" w:eastAsia="Times New Roman" w:cs="Poppins"/>
          <w:sz w:val="22"/>
          <w:szCs w:val="22"/>
          <w:lang w:eastAsia="it-IT"/>
        </w:rPr>
        <w:t>diffonde</w:t>
      </w:r>
      <w:r w:rsidRPr="005A1517">
        <w:rPr>
          <w:rFonts w:ascii="Poppins" w:hAnsi="Poppins" w:eastAsia="Times New Roman" w:cs="Poppins"/>
          <w:sz w:val="22"/>
          <w:szCs w:val="22"/>
          <w:lang w:eastAsia="it-IT"/>
        </w:rPr>
        <w:t xml:space="preserve"> un </w:t>
      </w:r>
      <w:r w:rsidRPr="009F75F0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 xml:space="preserve">decalogo </w:t>
      </w:r>
      <w:r w:rsidRPr="009F75F0" w:rsidR="009F75F0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>con s</w:t>
      </w:r>
      <w:r w:rsidRPr="009F75F0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>uggerimenti pratici</w:t>
      </w:r>
      <w:r w:rsidRPr="005A1517">
        <w:rPr>
          <w:rFonts w:ascii="Poppins" w:hAnsi="Poppins" w:eastAsia="Times New Roman" w:cs="Poppins"/>
          <w:sz w:val="22"/>
          <w:szCs w:val="22"/>
          <w:lang w:eastAsia="it-IT"/>
        </w:rPr>
        <w:t xml:space="preserve"> pensato per </w:t>
      </w:r>
      <w:r w:rsidRPr="00E53229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 xml:space="preserve">aiutare </w:t>
      </w:r>
      <w:r w:rsidRPr="00E53229" w:rsidR="00AC5EDE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>le persone con demenza e i caregiver</w:t>
      </w:r>
      <w:r w:rsidRPr="00E53229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 xml:space="preserve"> a vivere l’estate nel modo più sereno possibile</w:t>
      </w:r>
      <w:r w:rsidRPr="005A1517">
        <w:rPr>
          <w:rFonts w:ascii="Poppins" w:hAnsi="Poppins" w:eastAsia="Times New Roman" w:cs="Poppins"/>
          <w:sz w:val="22"/>
          <w:szCs w:val="22"/>
          <w:lang w:eastAsia="it-IT"/>
        </w:rPr>
        <w:t xml:space="preserve">, preservando il benessere quotidiano e </w:t>
      </w:r>
      <w:r w:rsidR="002C05F9">
        <w:rPr>
          <w:rFonts w:ascii="Poppins" w:hAnsi="Poppins" w:eastAsia="Times New Roman" w:cs="Poppins"/>
          <w:sz w:val="22"/>
          <w:szCs w:val="22"/>
          <w:lang w:eastAsia="it-IT"/>
        </w:rPr>
        <w:t xml:space="preserve">trovando </w:t>
      </w:r>
      <w:r w:rsidRPr="002C05F9" w:rsidR="002C05F9">
        <w:rPr>
          <w:rFonts w:ascii="Poppins" w:hAnsi="Poppins" w:eastAsia="Times New Roman" w:cs="Poppins"/>
          <w:sz w:val="22"/>
          <w:szCs w:val="22"/>
          <w:lang w:eastAsia="it-IT"/>
        </w:rPr>
        <w:t xml:space="preserve">occasioni di </w:t>
      </w:r>
      <w:r w:rsidR="002C05F9">
        <w:rPr>
          <w:rFonts w:ascii="Poppins" w:hAnsi="Poppins" w:eastAsia="Times New Roman" w:cs="Poppins"/>
          <w:sz w:val="22"/>
          <w:szCs w:val="22"/>
          <w:lang w:eastAsia="it-IT"/>
        </w:rPr>
        <w:t xml:space="preserve">svago, condivisione </w:t>
      </w:r>
      <w:r w:rsidRPr="002C05F9" w:rsidR="002C05F9">
        <w:rPr>
          <w:rFonts w:ascii="Poppins" w:hAnsi="Poppins" w:eastAsia="Times New Roman" w:cs="Poppins"/>
          <w:sz w:val="22"/>
          <w:szCs w:val="22"/>
          <w:lang w:eastAsia="it-IT"/>
        </w:rPr>
        <w:t>e sollievo</w:t>
      </w:r>
      <w:r w:rsidR="00B951E6">
        <w:rPr>
          <w:rFonts w:ascii="Poppins" w:hAnsi="Poppins" w:eastAsia="Times New Roman" w:cs="Poppins"/>
          <w:sz w:val="22"/>
          <w:szCs w:val="22"/>
          <w:lang w:eastAsia="it-IT"/>
        </w:rPr>
        <w:t xml:space="preserve"> sia</w:t>
      </w:r>
      <w:r w:rsidRPr="002C05F9" w:rsidR="002C05F9">
        <w:rPr>
          <w:rFonts w:ascii="Poppins" w:hAnsi="Poppins" w:eastAsia="Times New Roman" w:cs="Poppins"/>
          <w:sz w:val="22"/>
          <w:szCs w:val="22"/>
          <w:lang w:eastAsia="it-IT"/>
        </w:rPr>
        <w:t xml:space="preserve"> in casa </w:t>
      </w:r>
      <w:r w:rsidR="00B951E6">
        <w:rPr>
          <w:rFonts w:ascii="Poppins" w:hAnsi="Poppins" w:eastAsia="Times New Roman" w:cs="Poppins"/>
          <w:sz w:val="22"/>
          <w:szCs w:val="22"/>
          <w:lang w:eastAsia="it-IT"/>
        </w:rPr>
        <w:t>che</w:t>
      </w:r>
      <w:r w:rsidRPr="002C05F9" w:rsidR="002C05F9">
        <w:rPr>
          <w:rFonts w:ascii="Poppins" w:hAnsi="Poppins" w:eastAsia="Times New Roman" w:cs="Poppins"/>
          <w:sz w:val="22"/>
          <w:szCs w:val="22"/>
          <w:lang w:eastAsia="it-IT"/>
        </w:rPr>
        <w:t xml:space="preserve"> all’aperto.</w:t>
      </w:r>
    </w:p>
    <w:p w:rsidRPr="00807981" w:rsidR="00A718F7" w:rsidP="009648C5" w:rsidRDefault="00AA789F" w14:paraId="73F6A433" w14:textId="6E89E4DD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eastAsia="Times New Roman" w:cs="Poppins"/>
          <w:sz w:val="22"/>
          <w:szCs w:val="22"/>
          <w:lang w:eastAsia="it-IT"/>
        </w:rPr>
        <w:t xml:space="preserve">Questo sarà </w:t>
      </w:r>
      <w:r w:rsidR="00B951E6">
        <w:rPr>
          <w:rFonts w:ascii="Poppins" w:hAnsi="Poppins" w:eastAsia="Times New Roman" w:cs="Poppins"/>
          <w:sz w:val="22"/>
          <w:szCs w:val="22"/>
          <w:lang w:eastAsia="it-IT"/>
        </w:rPr>
        <w:t>anche</w:t>
      </w:r>
      <w:r w:rsidRPr="00807981">
        <w:rPr>
          <w:rFonts w:ascii="Poppins" w:hAnsi="Poppins" w:eastAsia="Times New Roman" w:cs="Poppins"/>
          <w:sz w:val="22"/>
          <w:szCs w:val="22"/>
          <w:lang w:eastAsia="it-IT"/>
        </w:rPr>
        <w:t xml:space="preserve"> il tema centrale del </w:t>
      </w:r>
      <w:r w:rsidRPr="00B951E6">
        <w:rPr>
          <w:rFonts w:ascii="Poppins" w:hAnsi="Poppins" w:cs="Poppins"/>
          <w:b/>
          <w:bCs/>
          <w:sz w:val="22"/>
          <w:szCs w:val="22"/>
        </w:rPr>
        <w:t>webinar gratuito</w:t>
      </w:r>
      <w:r w:rsidRPr="00807981">
        <w:rPr>
          <w:rFonts w:ascii="Poppins" w:hAnsi="Poppins" w:cs="Poppins"/>
          <w:sz w:val="22"/>
          <w:szCs w:val="22"/>
        </w:rPr>
        <w:t xml:space="preserve"> </w:t>
      </w:r>
      <w:r w:rsidRPr="00B951E6">
        <w:rPr>
          <w:rFonts w:ascii="Poppins" w:hAnsi="Poppins" w:cs="Poppins"/>
          <w:i/>
          <w:iCs/>
          <w:sz w:val="22"/>
          <w:szCs w:val="22"/>
        </w:rPr>
        <w:t>Vivere l’estate insieme. Consigli pratici e attività da svolgere a casa e all’aperto</w:t>
      </w:r>
      <w:r w:rsidRPr="00807981">
        <w:rPr>
          <w:rFonts w:ascii="Poppins" w:hAnsi="Poppins" w:cs="Poppins"/>
          <w:i/>
          <w:iCs/>
          <w:sz w:val="22"/>
          <w:szCs w:val="22"/>
        </w:rPr>
        <w:t xml:space="preserve"> </w:t>
      </w:r>
      <w:r w:rsidR="00B951E6">
        <w:rPr>
          <w:rFonts w:ascii="Poppins" w:hAnsi="Poppins" w:cs="Poppins"/>
          <w:sz w:val="22"/>
          <w:szCs w:val="22"/>
        </w:rPr>
        <w:t>che la</w:t>
      </w:r>
      <w:r w:rsidRPr="00807981">
        <w:rPr>
          <w:rFonts w:ascii="Poppins" w:hAnsi="Poppins" w:cs="Poppins"/>
          <w:sz w:val="22"/>
          <w:szCs w:val="22"/>
        </w:rPr>
        <w:t xml:space="preserve"> Federazione Alzheimer </w:t>
      </w:r>
      <w:r w:rsidR="009648C5">
        <w:rPr>
          <w:rFonts w:ascii="Poppins" w:hAnsi="Poppins" w:cs="Poppins"/>
          <w:sz w:val="22"/>
          <w:szCs w:val="22"/>
        </w:rPr>
        <w:t>propone</w:t>
      </w:r>
      <w:r w:rsidRPr="00807981" w:rsidR="00A718F7">
        <w:rPr>
          <w:rFonts w:ascii="Poppins" w:hAnsi="Poppins" w:cs="Poppins"/>
          <w:sz w:val="22"/>
          <w:szCs w:val="22"/>
        </w:rPr>
        <w:t xml:space="preserve"> </w:t>
      </w:r>
      <w:r w:rsidRPr="009648C5" w:rsidR="001326BF">
        <w:rPr>
          <w:rFonts w:ascii="Poppins" w:hAnsi="Poppins" w:cs="Poppins"/>
          <w:b/>
          <w:bCs/>
          <w:sz w:val="22"/>
          <w:szCs w:val="22"/>
        </w:rPr>
        <w:t>g</w:t>
      </w:r>
      <w:r w:rsidRPr="009648C5" w:rsidR="00A718F7">
        <w:rPr>
          <w:rFonts w:ascii="Poppins" w:hAnsi="Poppins" w:cs="Poppins"/>
          <w:b/>
          <w:bCs/>
          <w:sz w:val="22"/>
          <w:szCs w:val="22"/>
        </w:rPr>
        <w:t>iovedì 2 luglio</w:t>
      </w:r>
      <w:r w:rsidRPr="00807981" w:rsidR="00A718F7">
        <w:rPr>
          <w:rFonts w:ascii="Poppins" w:hAnsi="Poppins" w:cs="Poppins"/>
          <w:sz w:val="22"/>
          <w:szCs w:val="22"/>
        </w:rPr>
        <w:t xml:space="preserve"> alle </w:t>
      </w:r>
      <w:r w:rsidRPr="009648C5" w:rsidR="00A718F7">
        <w:rPr>
          <w:rFonts w:ascii="Poppins" w:hAnsi="Poppins" w:cs="Poppins"/>
          <w:b/>
          <w:bCs/>
          <w:sz w:val="22"/>
          <w:szCs w:val="22"/>
        </w:rPr>
        <w:t>ore 18</w:t>
      </w:r>
      <w:r w:rsidR="009648C5">
        <w:rPr>
          <w:rFonts w:ascii="Poppins" w:hAnsi="Poppins" w:cs="Poppins"/>
          <w:sz w:val="22"/>
          <w:szCs w:val="22"/>
        </w:rPr>
        <w:t xml:space="preserve"> </w:t>
      </w:r>
      <w:r w:rsidRPr="00807981" w:rsidR="00A718F7">
        <w:rPr>
          <w:rFonts w:ascii="Poppins" w:hAnsi="Poppins" w:cs="Poppins"/>
          <w:sz w:val="22"/>
          <w:szCs w:val="22"/>
        </w:rPr>
        <w:t xml:space="preserve">in diretta sulla piattaforma Zoom. </w:t>
      </w:r>
      <w:r w:rsidR="009648C5">
        <w:rPr>
          <w:rFonts w:ascii="Poppins" w:hAnsi="Poppins" w:cs="Poppins"/>
          <w:sz w:val="22"/>
          <w:szCs w:val="22"/>
        </w:rPr>
        <w:t>Durante l</w:t>
      </w:r>
      <w:r w:rsidRPr="00807981" w:rsidR="00B00D6E">
        <w:rPr>
          <w:rFonts w:ascii="Poppins" w:hAnsi="Poppins" w:cs="Poppins"/>
          <w:sz w:val="22"/>
          <w:szCs w:val="22"/>
        </w:rPr>
        <w:t xml:space="preserve">’incontro </w:t>
      </w:r>
      <w:r w:rsidRPr="009648C5" w:rsidR="00B00D6E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>Susanna De Biagi</w:t>
      </w:r>
      <w:r w:rsidRPr="00807981" w:rsidR="00B00D6E">
        <w:rPr>
          <w:rFonts w:ascii="Poppins" w:hAnsi="Poppins" w:eastAsia="Times New Roman" w:cs="Poppins"/>
          <w:sz w:val="22"/>
          <w:szCs w:val="22"/>
          <w:lang w:eastAsia="it-IT"/>
        </w:rPr>
        <w:t xml:space="preserve">, terapista occupazionale </w:t>
      </w:r>
      <w:r w:rsidR="009648C5">
        <w:rPr>
          <w:rFonts w:ascii="Poppins" w:hAnsi="Poppins" w:eastAsia="Times New Roman" w:cs="Poppins"/>
          <w:sz w:val="22"/>
          <w:szCs w:val="22"/>
          <w:lang w:eastAsia="it-IT"/>
        </w:rPr>
        <w:t>della Federazione</w:t>
      </w:r>
      <w:r w:rsidRPr="00807981" w:rsidR="00B00D6E">
        <w:rPr>
          <w:rFonts w:ascii="Poppins" w:hAnsi="Poppins" w:eastAsia="Times New Roman" w:cs="Poppins"/>
          <w:sz w:val="22"/>
          <w:szCs w:val="22"/>
          <w:lang w:eastAsia="it-IT"/>
        </w:rPr>
        <w:t xml:space="preserve">, si concentrerà su attività da svolgere a casa e strategie adattabili a diverse esigenze, mentre </w:t>
      </w:r>
      <w:r w:rsidRPr="009648C5" w:rsidR="00B00D6E">
        <w:rPr>
          <w:rFonts w:ascii="Poppins" w:hAnsi="Poppins" w:eastAsia="Times New Roman" w:cs="Poppins"/>
          <w:b/>
          <w:bCs/>
          <w:sz w:val="22"/>
          <w:szCs w:val="22"/>
          <w:lang w:eastAsia="it-IT"/>
        </w:rPr>
        <w:t>Paola Ossola</w:t>
      </w:r>
      <w:r w:rsidRPr="00807981" w:rsidR="00B00D6E">
        <w:rPr>
          <w:rFonts w:ascii="Poppins" w:hAnsi="Poppins" w:eastAsia="Times New Roman" w:cs="Poppins"/>
          <w:sz w:val="22"/>
          <w:szCs w:val="22"/>
          <w:lang w:eastAsia="it-IT"/>
        </w:rPr>
        <w:t xml:space="preserve">, </w:t>
      </w:r>
      <w:r w:rsidR="009648C5">
        <w:rPr>
          <w:rFonts w:ascii="Poppins" w:hAnsi="Poppins" w:cs="Poppins"/>
          <w:sz w:val="22"/>
          <w:szCs w:val="22"/>
        </w:rPr>
        <w:t>v</w:t>
      </w:r>
      <w:r w:rsidRPr="00807981" w:rsidR="00B00D6E">
        <w:rPr>
          <w:rFonts w:ascii="Poppins" w:hAnsi="Poppins" w:cs="Poppins"/>
          <w:sz w:val="22"/>
          <w:szCs w:val="22"/>
        </w:rPr>
        <w:t>icepresidente di Progetto Rughe ODV e tra le promotrici della Comunità Amica delle Persone con Demenza di Gavirate (VA)</w:t>
      </w:r>
      <w:r w:rsidRPr="00807981" w:rsidR="00B00D6E">
        <w:rPr>
          <w:rFonts w:ascii="Poppins" w:hAnsi="Poppins" w:eastAsia="Times New Roman" w:cs="Poppins"/>
          <w:sz w:val="22"/>
          <w:szCs w:val="22"/>
          <w:lang w:eastAsia="it-IT"/>
        </w:rPr>
        <w:t xml:space="preserve">, condividerà esempi concreti di attività all’aperto. </w:t>
      </w:r>
    </w:p>
    <w:p w:rsidRPr="00807981" w:rsidR="00B00D6E" w:rsidP="008666AD" w:rsidRDefault="00A718F7" w14:paraId="3E576F19" w14:textId="32414673">
      <w:pPr>
        <w:shd w:val="clear" w:color="auto" w:fill="FFFFFF" w:themeFill="background1"/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sz w:val="22"/>
          <w:szCs w:val="22"/>
        </w:rPr>
        <w:t xml:space="preserve">Per partecipare </w:t>
      </w:r>
      <w:r w:rsidRPr="00807981" w:rsidR="00B00D6E">
        <w:rPr>
          <w:rFonts w:ascii="Poppins" w:hAnsi="Poppins" w:cs="Poppins"/>
          <w:sz w:val="22"/>
          <w:szCs w:val="22"/>
        </w:rPr>
        <w:t xml:space="preserve">al webinar </w:t>
      </w:r>
      <w:r w:rsidRPr="00807981">
        <w:rPr>
          <w:rFonts w:ascii="Poppins" w:hAnsi="Poppins" w:cs="Poppins"/>
          <w:sz w:val="22"/>
          <w:szCs w:val="22"/>
        </w:rPr>
        <w:t xml:space="preserve">è sufficiente iscriversi al link: </w:t>
      </w:r>
      <w:hyperlink w:history="1" r:id="rId10">
        <w:r w:rsidRPr="00C13E0E" w:rsidR="00553A0C">
          <w:rPr>
            <w:rStyle w:val="Hyperlink"/>
            <w:rFonts w:ascii="Poppins" w:hAnsi="Poppins" w:cs="Poppins"/>
            <w:b/>
            <w:bCs/>
            <w:sz w:val="22"/>
            <w:szCs w:val="22"/>
          </w:rPr>
          <w:t>bit.ly/webinar_estate2026</w:t>
        </w:r>
      </w:hyperlink>
      <w:r w:rsidRPr="00C13E0E" w:rsidR="00B00D6E">
        <w:rPr>
          <w:rFonts w:ascii="Poppins" w:hAnsi="Poppins" w:cs="Poppins"/>
          <w:sz w:val="22"/>
          <w:szCs w:val="22"/>
        </w:rPr>
        <w:t>;</w:t>
      </w:r>
      <w:r w:rsidRPr="00807981" w:rsidR="00B00D6E">
        <w:rPr>
          <w:rFonts w:ascii="Poppins" w:hAnsi="Poppins" w:cs="Poppins"/>
          <w:sz w:val="22"/>
          <w:szCs w:val="22"/>
        </w:rPr>
        <w:t xml:space="preserve"> la </w:t>
      </w:r>
      <w:r w:rsidRPr="00807981" w:rsidR="00B00D6E">
        <w:rPr>
          <w:rFonts w:ascii="Poppins" w:hAnsi="Poppins" w:cs="Poppins"/>
          <w:b/>
          <w:bCs/>
          <w:sz w:val="22"/>
          <w:szCs w:val="22"/>
        </w:rPr>
        <w:t>registrazione</w:t>
      </w:r>
      <w:r w:rsidRPr="009648C5" w:rsidR="009648C5">
        <w:rPr>
          <w:rFonts w:ascii="Poppins" w:hAnsi="Poppins" w:cs="Poppins"/>
          <w:sz w:val="22"/>
          <w:szCs w:val="22"/>
        </w:rPr>
        <w:t xml:space="preserve"> dell’appuntamento</w:t>
      </w:r>
      <w:r w:rsidRPr="00807981" w:rsidR="00B00D6E"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807981" w:rsidR="00B00D6E">
        <w:rPr>
          <w:rFonts w:ascii="Poppins" w:hAnsi="Poppins" w:cs="Poppins"/>
          <w:sz w:val="22"/>
          <w:szCs w:val="22"/>
        </w:rPr>
        <w:t>sarà poi pubblicata sul canale</w:t>
      </w:r>
      <w:r w:rsidRPr="00807981" w:rsidR="00B00D6E">
        <w:rPr>
          <w:rFonts w:ascii="Poppins" w:hAnsi="Poppins" w:cs="Poppins"/>
          <w:b/>
          <w:bCs/>
          <w:sz w:val="22"/>
          <w:szCs w:val="22"/>
        </w:rPr>
        <w:t xml:space="preserve"> YouTube </w:t>
      </w:r>
      <w:r w:rsidRPr="00807981" w:rsidR="00B00D6E">
        <w:rPr>
          <w:rFonts w:ascii="Poppins" w:hAnsi="Poppins" w:cs="Poppins"/>
          <w:sz w:val="22"/>
          <w:szCs w:val="22"/>
        </w:rPr>
        <w:t xml:space="preserve">della Federazione e rilanciata </w:t>
      </w:r>
      <w:r w:rsidR="0090380D">
        <w:rPr>
          <w:rFonts w:ascii="Poppins" w:hAnsi="Poppins" w:cs="Poppins"/>
          <w:sz w:val="22"/>
          <w:szCs w:val="22"/>
        </w:rPr>
        <w:t>sui</w:t>
      </w:r>
      <w:r w:rsidRPr="00807981" w:rsidR="00B00D6E">
        <w:rPr>
          <w:rFonts w:ascii="Poppins" w:hAnsi="Poppins" w:cs="Poppins"/>
          <w:sz w:val="22"/>
          <w:szCs w:val="22"/>
        </w:rPr>
        <w:t xml:space="preserve"> </w:t>
      </w:r>
      <w:r w:rsidRPr="00807981" w:rsidR="00B00D6E">
        <w:rPr>
          <w:rFonts w:ascii="Poppins" w:hAnsi="Poppins" w:cs="Poppins"/>
          <w:b/>
          <w:bCs/>
          <w:sz w:val="22"/>
          <w:szCs w:val="22"/>
        </w:rPr>
        <w:t>profili social</w:t>
      </w:r>
      <w:r w:rsidR="0090380D">
        <w:rPr>
          <w:rFonts w:ascii="Poppins" w:hAnsi="Poppins" w:cs="Poppins"/>
          <w:sz w:val="22"/>
          <w:szCs w:val="22"/>
        </w:rPr>
        <w:t xml:space="preserve"> della Federazione.</w:t>
      </w:r>
    </w:p>
    <w:p w:rsidRPr="006318BC" w:rsidR="00A718F7" w:rsidP="008666AD" w:rsidRDefault="00A718F7" w14:paraId="05301DCA" w14:textId="3B4DED45">
      <w:pPr>
        <w:spacing w:after="0" w:line="240" w:lineRule="auto"/>
        <w:ind w:firstLine="454"/>
        <w:rPr>
          <w:rFonts w:ascii="Poppins" w:hAnsi="Poppins" w:cs="Poppins"/>
          <w:sz w:val="16"/>
          <w:szCs w:val="16"/>
        </w:rPr>
      </w:pPr>
    </w:p>
    <w:p w:rsidRPr="009648C5" w:rsidR="009648C5" w:rsidP="008666AD" w:rsidRDefault="009648C5" w14:paraId="18C85294" w14:textId="32095E04">
      <w:pPr>
        <w:spacing w:after="0" w:line="240" w:lineRule="auto"/>
        <w:ind w:firstLine="454"/>
        <w:rPr>
          <w:rFonts w:ascii="Poppins" w:hAnsi="Poppins" w:cs="Poppins"/>
          <w:b/>
          <w:bCs/>
          <w:sz w:val="22"/>
          <w:szCs w:val="22"/>
          <w:u w:val="single"/>
        </w:rPr>
      </w:pPr>
      <w:r w:rsidRPr="009648C5">
        <w:rPr>
          <w:rFonts w:ascii="Poppins" w:hAnsi="Poppins" w:cs="Poppins"/>
          <w:b/>
          <w:bCs/>
          <w:sz w:val="22"/>
          <w:szCs w:val="22"/>
          <w:u w:val="single"/>
        </w:rPr>
        <w:t xml:space="preserve">IL DECALOGO DELLA FEDERAZIONE ALZHEIMER ITALIA PER </w:t>
      </w:r>
      <w:r>
        <w:rPr>
          <w:rFonts w:ascii="Poppins" w:hAnsi="Poppins" w:cs="Poppins"/>
          <w:b/>
          <w:bCs/>
          <w:sz w:val="22"/>
          <w:szCs w:val="22"/>
          <w:u w:val="single"/>
        </w:rPr>
        <w:t>IL PERIODO ESTIVO</w:t>
      </w:r>
    </w:p>
    <w:p w:rsidRPr="00807981" w:rsidR="00D45552" w:rsidP="008666AD" w:rsidRDefault="00DB25A9" w14:paraId="2F1F957F" w14:textId="30187DCF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b/>
          <w:bCs/>
          <w:sz w:val="22"/>
          <w:szCs w:val="22"/>
        </w:rPr>
        <w:t>1</w:t>
      </w:r>
      <w:r w:rsidRPr="00807981" w:rsidR="00D45552">
        <w:rPr>
          <w:rFonts w:ascii="Poppins" w:hAnsi="Poppins" w:cs="Poppins"/>
          <w:b/>
          <w:bCs/>
          <w:sz w:val="22"/>
          <w:szCs w:val="22"/>
        </w:rPr>
        <w:t xml:space="preserve">. Partire </w:t>
      </w:r>
      <w:r w:rsidRPr="00807981" w:rsidR="0003306B">
        <w:rPr>
          <w:rFonts w:ascii="Poppins" w:hAnsi="Poppins" w:cs="Poppins"/>
          <w:b/>
          <w:bCs/>
          <w:sz w:val="22"/>
          <w:szCs w:val="22"/>
        </w:rPr>
        <w:t>dal vissuto</w:t>
      </w:r>
      <w:r w:rsidRPr="00807981" w:rsidR="00A55078">
        <w:rPr>
          <w:rFonts w:ascii="Poppins" w:hAnsi="Poppins" w:cs="Poppins"/>
          <w:b/>
          <w:bCs/>
          <w:sz w:val="22"/>
          <w:szCs w:val="22"/>
        </w:rPr>
        <w:t xml:space="preserve"> della </w:t>
      </w:r>
      <w:r w:rsidRPr="00807981" w:rsidR="00D45552">
        <w:rPr>
          <w:rFonts w:ascii="Poppins" w:hAnsi="Poppins" w:cs="Poppins"/>
          <w:b/>
          <w:bCs/>
          <w:sz w:val="22"/>
          <w:szCs w:val="22"/>
        </w:rPr>
        <w:t>persona</w:t>
      </w:r>
      <w:r w:rsidRPr="00807981" w:rsidR="00D45552">
        <w:rPr>
          <w:rFonts w:ascii="Poppins" w:hAnsi="Poppins" w:cs="Poppins"/>
          <w:sz w:val="22"/>
          <w:szCs w:val="22"/>
        </w:rPr>
        <w:br/>
      </w:r>
      <w:r w:rsidRPr="00807981" w:rsidR="00D45552">
        <w:rPr>
          <w:rFonts w:ascii="Poppins" w:hAnsi="Poppins" w:cs="Poppins"/>
          <w:sz w:val="22"/>
          <w:szCs w:val="22"/>
        </w:rPr>
        <w:t xml:space="preserve">Prima di scegliere un’attività è utile chiedersi che cosa la persona ama fare, </w:t>
      </w:r>
      <w:r w:rsidR="004E4B21">
        <w:rPr>
          <w:rFonts w:ascii="Poppins" w:hAnsi="Poppins" w:cs="Poppins"/>
          <w:sz w:val="22"/>
          <w:szCs w:val="22"/>
        </w:rPr>
        <w:t xml:space="preserve">quali sono le sue abitudini, che </w:t>
      </w:r>
      <w:r w:rsidRPr="00807981" w:rsidR="00D45552">
        <w:rPr>
          <w:rFonts w:ascii="Poppins" w:hAnsi="Poppins" w:cs="Poppins"/>
          <w:sz w:val="22"/>
          <w:szCs w:val="22"/>
        </w:rPr>
        <w:t xml:space="preserve">luoghi </w:t>
      </w:r>
      <w:r w:rsidR="00874CDA">
        <w:rPr>
          <w:rFonts w:ascii="Poppins" w:hAnsi="Poppins" w:cs="Poppins"/>
          <w:sz w:val="22"/>
          <w:szCs w:val="22"/>
        </w:rPr>
        <w:t>frequentava prima della diagnosi</w:t>
      </w:r>
      <w:r w:rsidRPr="00807981" w:rsidR="00D45552">
        <w:rPr>
          <w:rFonts w:ascii="Poppins" w:hAnsi="Poppins" w:cs="Poppins"/>
          <w:sz w:val="22"/>
          <w:szCs w:val="22"/>
        </w:rPr>
        <w:t>, cosa può metterla in difficoltà. Le proposte più efficaci</w:t>
      </w:r>
      <w:r w:rsidR="00C96D77">
        <w:rPr>
          <w:rFonts w:ascii="Poppins" w:hAnsi="Poppins" w:cs="Poppins"/>
          <w:sz w:val="22"/>
          <w:szCs w:val="22"/>
        </w:rPr>
        <w:t xml:space="preserve">, infatti, </w:t>
      </w:r>
      <w:r w:rsidRPr="00807981" w:rsidR="00D45552">
        <w:rPr>
          <w:rFonts w:ascii="Poppins" w:hAnsi="Poppins" w:cs="Poppins"/>
          <w:sz w:val="22"/>
          <w:szCs w:val="22"/>
        </w:rPr>
        <w:t>sono quelle che hanno un legame con la sua storia, i suoi interessi e il suo modo di vivere</w:t>
      </w:r>
      <w:r w:rsidR="00EE55E7">
        <w:rPr>
          <w:rFonts w:ascii="Poppins" w:hAnsi="Poppins" w:cs="Poppins"/>
          <w:sz w:val="22"/>
          <w:szCs w:val="22"/>
        </w:rPr>
        <w:t xml:space="preserve"> a prescindere </w:t>
      </w:r>
      <w:r w:rsidR="00D01B4B">
        <w:rPr>
          <w:rFonts w:ascii="Poppins" w:hAnsi="Poppins" w:cs="Poppins"/>
          <w:sz w:val="22"/>
          <w:szCs w:val="22"/>
        </w:rPr>
        <w:t>dalle sue capacità attuali.</w:t>
      </w:r>
    </w:p>
    <w:p w:rsidRPr="00807981" w:rsidR="00D45552" w:rsidP="008666AD" w:rsidRDefault="00D45552" w14:paraId="69B6FC01" w14:textId="56B0DB4A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b/>
          <w:bCs/>
          <w:sz w:val="22"/>
          <w:szCs w:val="22"/>
        </w:rPr>
        <w:t xml:space="preserve">2. Scegliere </w:t>
      </w:r>
      <w:r w:rsidR="00A50448">
        <w:rPr>
          <w:rFonts w:ascii="Poppins" w:hAnsi="Poppins" w:cs="Poppins"/>
          <w:b/>
          <w:bCs/>
          <w:sz w:val="22"/>
          <w:szCs w:val="22"/>
        </w:rPr>
        <w:t>esperienze</w:t>
      </w:r>
      <w:r w:rsidRPr="00807981">
        <w:rPr>
          <w:rFonts w:ascii="Poppins" w:hAnsi="Poppins" w:cs="Poppins"/>
          <w:b/>
          <w:bCs/>
          <w:sz w:val="22"/>
          <w:szCs w:val="22"/>
        </w:rPr>
        <w:t xml:space="preserve"> familiari e riconoscibili</w:t>
      </w:r>
      <w:r w:rsidRPr="00807981">
        <w:rPr>
          <w:rFonts w:ascii="Poppins" w:hAnsi="Poppins" w:cs="Poppins"/>
          <w:sz w:val="22"/>
          <w:szCs w:val="22"/>
        </w:rPr>
        <w:br/>
      </w:r>
      <w:r w:rsidRPr="00807981">
        <w:rPr>
          <w:rFonts w:ascii="Poppins" w:hAnsi="Poppins" w:cs="Poppins"/>
          <w:sz w:val="22"/>
          <w:szCs w:val="22"/>
        </w:rPr>
        <w:t>Non servono attività complesse o “speciali”: spesso le più adatte sono quelle legate alla quotidianità</w:t>
      </w:r>
      <w:r w:rsidR="001A66DE">
        <w:rPr>
          <w:rFonts w:ascii="Poppins" w:hAnsi="Poppins" w:cs="Poppins"/>
          <w:sz w:val="22"/>
          <w:szCs w:val="22"/>
        </w:rPr>
        <w:t>:</w:t>
      </w:r>
      <w:r w:rsidRPr="00807981">
        <w:rPr>
          <w:rFonts w:ascii="Poppins" w:hAnsi="Poppins" w:cs="Poppins"/>
          <w:sz w:val="22"/>
          <w:szCs w:val="22"/>
        </w:rPr>
        <w:t xml:space="preserve"> preparare una merenda, innaffiare le piante, ascoltare musica, sfogliare fotografie, riordinare piccoli oggetti, leggere il giornale, cucire</w:t>
      </w:r>
      <w:r w:rsidRPr="00807981" w:rsidR="00172AD3">
        <w:rPr>
          <w:rFonts w:ascii="Poppins" w:hAnsi="Poppins" w:cs="Poppins"/>
          <w:sz w:val="22"/>
          <w:szCs w:val="22"/>
        </w:rPr>
        <w:t xml:space="preserve"> o </w:t>
      </w:r>
      <w:r w:rsidRPr="00807981">
        <w:rPr>
          <w:rFonts w:ascii="Poppins" w:hAnsi="Poppins" w:cs="Poppins"/>
          <w:sz w:val="22"/>
          <w:szCs w:val="22"/>
        </w:rPr>
        <w:t xml:space="preserve">prendersi cura </w:t>
      </w:r>
      <w:r w:rsidRPr="00807981" w:rsidR="00172AD3">
        <w:rPr>
          <w:rFonts w:ascii="Poppins" w:hAnsi="Poppins" w:cs="Poppins"/>
          <w:sz w:val="22"/>
          <w:szCs w:val="22"/>
        </w:rPr>
        <w:t xml:space="preserve">del proprio </w:t>
      </w:r>
      <w:r w:rsidRPr="00807981">
        <w:rPr>
          <w:rFonts w:ascii="Poppins" w:hAnsi="Poppins" w:cs="Poppins"/>
          <w:sz w:val="22"/>
          <w:szCs w:val="22"/>
        </w:rPr>
        <w:t>animale</w:t>
      </w:r>
      <w:r w:rsidRPr="00807981" w:rsidR="00172AD3">
        <w:rPr>
          <w:rFonts w:ascii="Poppins" w:hAnsi="Poppins" w:cs="Poppins"/>
          <w:sz w:val="22"/>
          <w:szCs w:val="22"/>
        </w:rPr>
        <w:t xml:space="preserve"> domestico.</w:t>
      </w:r>
    </w:p>
    <w:p w:rsidRPr="00807981" w:rsidR="00D45552" w:rsidP="008666AD" w:rsidRDefault="00D45552" w14:paraId="2BEEAE85" w14:textId="183E466F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b/>
          <w:bCs/>
          <w:sz w:val="22"/>
          <w:szCs w:val="22"/>
        </w:rPr>
        <w:t>3. Adattar</w:t>
      </w:r>
      <w:r w:rsidR="008435DE">
        <w:rPr>
          <w:rFonts w:ascii="Poppins" w:hAnsi="Poppins" w:cs="Poppins"/>
          <w:b/>
          <w:bCs/>
          <w:sz w:val="22"/>
          <w:szCs w:val="22"/>
        </w:rPr>
        <w:t>si</w:t>
      </w:r>
      <w:r w:rsidRPr="00807981">
        <w:rPr>
          <w:rFonts w:ascii="Poppins" w:hAnsi="Poppins" w:cs="Poppins"/>
          <w:b/>
          <w:bCs/>
          <w:sz w:val="22"/>
          <w:szCs w:val="22"/>
        </w:rPr>
        <w:t xml:space="preserve"> alle capacità attuali</w:t>
      </w:r>
      <w:r w:rsidRPr="00807981" w:rsidR="00F63401">
        <w:rPr>
          <w:rFonts w:ascii="Poppins" w:hAnsi="Poppins" w:cs="Poppins"/>
          <w:b/>
          <w:bCs/>
          <w:sz w:val="22"/>
          <w:szCs w:val="22"/>
        </w:rPr>
        <w:t xml:space="preserve"> della persona</w:t>
      </w:r>
      <w:r w:rsidRPr="00807981">
        <w:rPr>
          <w:rFonts w:ascii="Poppins" w:hAnsi="Poppins" w:cs="Poppins"/>
          <w:sz w:val="22"/>
          <w:szCs w:val="22"/>
        </w:rPr>
        <w:br/>
      </w:r>
      <w:r w:rsidRPr="00807981">
        <w:rPr>
          <w:rFonts w:ascii="Poppins" w:hAnsi="Poppins" w:cs="Poppins"/>
          <w:sz w:val="22"/>
          <w:szCs w:val="22"/>
        </w:rPr>
        <w:t>La stessa attività può essere proposta in modi diversi</w:t>
      </w:r>
      <w:r w:rsidR="004566F8">
        <w:rPr>
          <w:rFonts w:ascii="Poppins" w:hAnsi="Poppins" w:cs="Poppins"/>
          <w:sz w:val="22"/>
          <w:szCs w:val="22"/>
        </w:rPr>
        <w:t xml:space="preserve"> </w:t>
      </w:r>
      <w:r w:rsidRPr="00807981">
        <w:rPr>
          <w:rFonts w:ascii="Poppins" w:hAnsi="Poppins" w:cs="Poppins"/>
          <w:sz w:val="22"/>
          <w:szCs w:val="22"/>
        </w:rPr>
        <w:t xml:space="preserve">a seconda del livello di autonomia della persona. È importante osservare che cosa riesce ancora a fare, quali passaggi richiedono aiuto e come semplificare </w:t>
      </w:r>
      <w:r w:rsidR="0077313A">
        <w:rPr>
          <w:rFonts w:ascii="Poppins" w:hAnsi="Poppins" w:cs="Poppins"/>
          <w:sz w:val="22"/>
          <w:szCs w:val="22"/>
        </w:rPr>
        <w:t>l’esperienza</w:t>
      </w:r>
      <w:r w:rsidRPr="00807981">
        <w:rPr>
          <w:rFonts w:ascii="Poppins" w:hAnsi="Poppins" w:cs="Poppins"/>
          <w:sz w:val="22"/>
          <w:szCs w:val="22"/>
        </w:rPr>
        <w:t xml:space="preserve"> senza togliere dignità e piacere alla partecipazione.</w:t>
      </w:r>
    </w:p>
    <w:p w:rsidRPr="00807981" w:rsidR="00D45552" w:rsidP="008666AD" w:rsidRDefault="00D45552" w14:paraId="7EA9FD54" w14:textId="34FABC98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20CE9D17">
        <w:rPr>
          <w:rFonts w:ascii="Poppins" w:hAnsi="Poppins" w:cs="Poppins"/>
          <w:b/>
          <w:bCs/>
          <w:sz w:val="22"/>
          <w:szCs w:val="22"/>
        </w:rPr>
        <w:t>4. Usare parole che invitano alla collaborazione</w:t>
      </w:r>
      <w:r>
        <w:br/>
      </w:r>
      <w:r w:rsidRPr="20CE9D17">
        <w:rPr>
          <w:rFonts w:ascii="Poppins" w:hAnsi="Poppins" w:cs="Poppins"/>
          <w:sz w:val="22"/>
          <w:szCs w:val="22"/>
        </w:rPr>
        <w:t xml:space="preserve">Il modo in cui si propone </w:t>
      </w:r>
      <w:r w:rsidRPr="20CE9D17" w:rsidR="0077313A">
        <w:rPr>
          <w:rFonts w:ascii="Poppins" w:hAnsi="Poppins" w:cs="Poppins"/>
          <w:sz w:val="22"/>
          <w:szCs w:val="22"/>
        </w:rPr>
        <w:t xml:space="preserve">qualcosa da svolgere insieme </w:t>
      </w:r>
      <w:r w:rsidRPr="20CE9D17">
        <w:rPr>
          <w:rFonts w:ascii="Poppins" w:hAnsi="Poppins" w:cs="Poppins"/>
          <w:sz w:val="22"/>
          <w:szCs w:val="22"/>
        </w:rPr>
        <w:t>può fare la differenza. Frasi come “</w:t>
      </w:r>
      <w:r w:rsidRPr="20CE9D17" w:rsidR="00C56CDF">
        <w:rPr>
          <w:rFonts w:ascii="Poppins" w:hAnsi="Poppins" w:cs="Poppins"/>
          <w:sz w:val="22"/>
          <w:szCs w:val="22"/>
        </w:rPr>
        <w:t>M</w:t>
      </w:r>
      <w:r w:rsidRPr="20CE9D17">
        <w:rPr>
          <w:rFonts w:ascii="Poppins" w:hAnsi="Poppins" w:cs="Poppins"/>
          <w:sz w:val="22"/>
          <w:szCs w:val="22"/>
        </w:rPr>
        <w:t>i da</w:t>
      </w:r>
      <w:r w:rsidRPr="20CE9D17" w:rsidR="5EA2D678">
        <w:rPr>
          <w:rFonts w:ascii="Poppins" w:hAnsi="Poppins" w:cs="Poppins"/>
          <w:sz w:val="22"/>
          <w:szCs w:val="22"/>
        </w:rPr>
        <w:t xml:space="preserve">i </w:t>
      </w:r>
      <w:r w:rsidRPr="20CE9D17">
        <w:rPr>
          <w:rFonts w:ascii="Poppins" w:hAnsi="Poppins" w:cs="Poppins"/>
          <w:sz w:val="22"/>
          <w:szCs w:val="22"/>
        </w:rPr>
        <w:t>una mano?”, “</w:t>
      </w:r>
      <w:r w:rsidRPr="20CE9D17" w:rsidR="00C56CDF">
        <w:rPr>
          <w:rFonts w:ascii="Poppins" w:hAnsi="Poppins" w:cs="Poppins"/>
          <w:sz w:val="22"/>
          <w:szCs w:val="22"/>
        </w:rPr>
        <w:t>L</w:t>
      </w:r>
      <w:r w:rsidRPr="20CE9D17">
        <w:rPr>
          <w:rFonts w:ascii="Poppins" w:hAnsi="Poppins" w:cs="Poppins"/>
          <w:sz w:val="22"/>
          <w:szCs w:val="22"/>
        </w:rPr>
        <w:t>o facciamo insieme?”, “</w:t>
      </w:r>
      <w:r w:rsidRPr="20CE9D17" w:rsidR="00C56CDF">
        <w:rPr>
          <w:rFonts w:ascii="Poppins" w:hAnsi="Poppins" w:cs="Poppins"/>
          <w:sz w:val="22"/>
          <w:szCs w:val="22"/>
        </w:rPr>
        <w:t>M</w:t>
      </w:r>
      <w:r w:rsidRPr="20CE9D17">
        <w:rPr>
          <w:rFonts w:ascii="Poppins" w:hAnsi="Poppins" w:cs="Poppins"/>
          <w:sz w:val="22"/>
          <w:szCs w:val="22"/>
        </w:rPr>
        <w:t>i farebbe piacere che mi insegnassi” possono essere più efficaci di indicazioni direttive o correzioni. L’obiettivo è coinvolgere, non mettere alla prova.</w:t>
      </w:r>
    </w:p>
    <w:p w:rsidRPr="00807981" w:rsidR="00D45552" w:rsidP="008666AD" w:rsidRDefault="00D45552" w14:paraId="5A6877A0" w14:textId="474FB950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b/>
          <w:bCs/>
          <w:sz w:val="22"/>
          <w:szCs w:val="22"/>
        </w:rPr>
        <w:t>5. Prevedere tempi brevi e pause frequenti</w:t>
      </w:r>
      <w:r w:rsidRPr="00807981">
        <w:rPr>
          <w:rFonts w:ascii="Poppins" w:hAnsi="Poppins" w:cs="Poppins"/>
          <w:sz w:val="22"/>
          <w:szCs w:val="22"/>
        </w:rPr>
        <w:br/>
      </w:r>
      <w:r w:rsidRPr="00807981">
        <w:rPr>
          <w:rFonts w:ascii="Poppins" w:hAnsi="Poppins" w:cs="Poppins"/>
          <w:sz w:val="22"/>
          <w:szCs w:val="22"/>
        </w:rPr>
        <w:t xml:space="preserve">In estate, e soprattutto nelle giornate più calde, è importante non sovraccaricare la persona. Le attività possono durare </w:t>
      </w:r>
      <w:r w:rsidRPr="00807981" w:rsidR="00DA7249">
        <w:rPr>
          <w:rFonts w:ascii="Poppins" w:hAnsi="Poppins" w:cs="Poppins"/>
          <w:sz w:val="22"/>
          <w:szCs w:val="22"/>
        </w:rPr>
        <w:t>tra i 15 e i</w:t>
      </w:r>
      <w:r w:rsidRPr="00807981">
        <w:rPr>
          <w:rFonts w:ascii="Poppins" w:hAnsi="Poppins" w:cs="Poppins"/>
          <w:sz w:val="22"/>
          <w:szCs w:val="22"/>
        </w:rPr>
        <w:t xml:space="preserve"> 60 minuti, sempre con la possibilità di interrompere</w:t>
      </w:r>
      <w:r w:rsidRPr="00807981" w:rsidR="00DA7249">
        <w:rPr>
          <w:rFonts w:ascii="Poppins" w:hAnsi="Poppins" w:cs="Poppins"/>
          <w:sz w:val="22"/>
          <w:szCs w:val="22"/>
        </w:rPr>
        <w:t xml:space="preserve">, </w:t>
      </w:r>
      <w:r w:rsidRPr="00807981">
        <w:rPr>
          <w:rFonts w:ascii="Poppins" w:hAnsi="Poppins" w:cs="Poppins"/>
          <w:sz w:val="22"/>
          <w:szCs w:val="22"/>
        </w:rPr>
        <w:t xml:space="preserve">fare una pausa o </w:t>
      </w:r>
      <w:r w:rsidRPr="00807981" w:rsidR="00DA7249">
        <w:rPr>
          <w:rFonts w:ascii="Poppins" w:hAnsi="Poppins" w:cs="Poppins"/>
          <w:sz w:val="22"/>
          <w:szCs w:val="22"/>
        </w:rPr>
        <w:t>cambiare</w:t>
      </w:r>
      <w:r w:rsidRPr="00807981">
        <w:rPr>
          <w:rFonts w:ascii="Poppins" w:hAnsi="Poppins" w:cs="Poppins"/>
          <w:sz w:val="22"/>
          <w:szCs w:val="22"/>
        </w:rPr>
        <w:t xml:space="preserve">. Meglio </w:t>
      </w:r>
      <w:r w:rsidR="0089356A">
        <w:rPr>
          <w:rFonts w:ascii="Poppins" w:hAnsi="Poppins" w:cs="Poppins"/>
          <w:sz w:val="22"/>
          <w:szCs w:val="22"/>
        </w:rPr>
        <w:t>qualcosa di breve ma riuscito</w:t>
      </w:r>
      <w:r w:rsidRPr="00807981">
        <w:rPr>
          <w:rFonts w:ascii="Poppins" w:hAnsi="Poppins" w:cs="Poppins"/>
          <w:sz w:val="22"/>
          <w:szCs w:val="22"/>
        </w:rPr>
        <w:t xml:space="preserve"> che una proposta troppo lunga e faticosa.</w:t>
      </w:r>
    </w:p>
    <w:p w:rsidRPr="00807981" w:rsidR="00D45552" w:rsidP="008666AD" w:rsidRDefault="00D45552" w14:paraId="74C2158E" w14:textId="77777777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b/>
          <w:bCs/>
          <w:sz w:val="22"/>
          <w:szCs w:val="22"/>
        </w:rPr>
        <w:t>6. Costruire una routine semplice e flessibile</w:t>
      </w:r>
      <w:r w:rsidRPr="00807981">
        <w:rPr>
          <w:rFonts w:ascii="Poppins" w:hAnsi="Poppins" w:cs="Poppins"/>
          <w:sz w:val="22"/>
          <w:szCs w:val="22"/>
        </w:rPr>
        <w:br/>
      </w:r>
      <w:r w:rsidRPr="00807981">
        <w:rPr>
          <w:rFonts w:ascii="Poppins" w:hAnsi="Poppins" w:cs="Poppins"/>
          <w:sz w:val="22"/>
          <w:szCs w:val="22"/>
        </w:rPr>
        <w:t>Avere alcuni momenti riconoscibili durante la giornata o la settimana può aiutare a mantenere orientamento e tranquillità. La routine deve però restare flessibile: numero e durata delle attività vanno adattati alla stanchezza, al caldo, all’umore e alle condizioni della giornata.</w:t>
      </w:r>
    </w:p>
    <w:p w:rsidRPr="00807981" w:rsidR="00D45552" w:rsidP="008666AD" w:rsidRDefault="00D45552" w14:paraId="54C1E005" w14:textId="06DA3ACD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b/>
          <w:bCs/>
          <w:sz w:val="22"/>
          <w:szCs w:val="22"/>
        </w:rPr>
        <w:t>7. Preparare in anticipo materiali facili da usare</w:t>
      </w:r>
      <w:r w:rsidRPr="00807981">
        <w:rPr>
          <w:rFonts w:ascii="Poppins" w:hAnsi="Poppins" w:cs="Poppins"/>
          <w:sz w:val="22"/>
          <w:szCs w:val="22"/>
        </w:rPr>
        <w:br/>
      </w:r>
      <w:r w:rsidRPr="00807981">
        <w:rPr>
          <w:rFonts w:ascii="Poppins" w:hAnsi="Poppins" w:cs="Poppins"/>
          <w:sz w:val="22"/>
          <w:szCs w:val="22"/>
        </w:rPr>
        <w:t xml:space="preserve">Può essere utile tenere pronte piccole “scatole” con il materiale necessario per </w:t>
      </w:r>
      <w:r w:rsidR="003122BA">
        <w:rPr>
          <w:rFonts w:ascii="Poppins" w:hAnsi="Poppins" w:cs="Poppins"/>
          <w:sz w:val="22"/>
          <w:szCs w:val="22"/>
        </w:rPr>
        <w:t xml:space="preserve">alcuni svaghi </w:t>
      </w:r>
      <w:r w:rsidRPr="00807981" w:rsidR="00450629">
        <w:rPr>
          <w:rFonts w:ascii="Poppins" w:hAnsi="Poppins" w:cs="Poppins"/>
          <w:sz w:val="22"/>
          <w:szCs w:val="22"/>
        </w:rPr>
        <w:t>che possono</w:t>
      </w:r>
      <w:r w:rsidRPr="00807981" w:rsidR="001254EF">
        <w:rPr>
          <w:rFonts w:ascii="Poppins" w:hAnsi="Poppins" w:cs="Poppins"/>
          <w:sz w:val="22"/>
          <w:szCs w:val="22"/>
        </w:rPr>
        <w:t xml:space="preserve"> piacere alla persona con demenza</w:t>
      </w:r>
      <w:r w:rsidRPr="00807981">
        <w:rPr>
          <w:rFonts w:ascii="Poppins" w:hAnsi="Poppins" w:cs="Poppins"/>
          <w:sz w:val="22"/>
          <w:szCs w:val="22"/>
        </w:rPr>
        <w:t>: fotografie, gomitoli, riviste, oggetti da riordinare, colori. Avere tutto a portata di mano aiuta anche quando serve cambiare programma all’ultimo momento.</w:t>
      </w:r>
    </w:p>
    <w:p w:rsidRPr="00807981" w:rsidR="00D45552" w:rsidP="008666AD" w:rsidRDefault="00D45552" w14:paraId="2CBC0E56" w14:textId="2A34F2BA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b/>
          <w:bCs/>
          <w:sz w:val="22"/>
          <w:szCs w:val="22"/>
        </w:rPr>
        <w:t xml:space="preserve">8. Alternare </w:t>
      </w:r>
      <w:r w:rsidR="003122BA">
        <w:rPr>
          <w:rFonts w:ascii="Poppins" w:hAnsi="Poppins" w:cs="Poppins"/>
          <w:b/>
          <w:bCs/>
          <w:sz w:val="22"/>
          <w:szCs w:val="22"/>
        </w:rPr>
        <w:t xml:space="preserve">tempo </w:t>
      </w:r>
      <w:r w:rsidRPr="00807981">
        <w:rPr>
          <w:rFonts w:ascii="Poppins" w:hAnsi="Poppins" w:cs="Poppins"/>
          <w:b/>
          <w:bCs/>
          <w:sz w:val="22"/>
          <w:szCs w:val="22"/>
        </w:rPr>
        <w:t>in casa e all’aperto</w:t>
      </w:r>
      <w:r w:rsidRPr="00807981">
        <w:rPr>
          <w:rFonts w:ascii="Poppins" w:hAnsi="Poppins" w:cs="Poppins"/>
          <w:sz w:val="22"/>
          <w:szCs w:val="22"/>
        </w:rPr>
        <w:br/>
      </w:r>
      <w:r w:rsidRPr="00807981">
        <w:rPr>
          <w:rFonts w:ascii="Poppins" w:hAnsi="Poppins" w:cs="Poppins"/>
          <w:sz w:val="22"/>
          <w:szCs w:val="22"/>
        </w:rPr>
        <w:t xml:space="preserve">In casa si possono proporre </w:t>
      </w:r>
      <w:r w:rsidRPr="00807981" w:rsidR="000B55B8">
        <w:rPr>
          <w:rFonts w:ascii="Poppins" w:hAnsi="Poppins" w:cs="Poppins"/>
          <w:sz w:val="22"/>
          <w:szCs w:val="22"/>
        </w:rPr>
        <w:t xml:space="preserve">semplici </w:t>
      </w:r>
      <w:r w:rsidR="003122BA">
        <w:rPr>
          <w:rFonts w:ascii="Poppins" w:hAnsi="Poppins" w:cs="Poppins"/>
          <w:sz w:val="22"/>
          <w:szCs w:val="22"/>
        </w:rPr>
        <w:t>compiti</w:t>
      </w:r>
      <w:r w:rsidRPr="00807981">
        <w:rPr>
          <w:rFonts w:ascii="Poppins" w:hAnsi="Poppins" w:cs="Poppins"/>
          <w:sz w:val="22"/>
          <w:szCs w:val="22"/>
        </w:rPr>
        <w:t xml:space="preserve"> d</w:t>
      </w:r>
      <w:r w:rsidRPr="00807981" w:rsidR="00450629">
        <w:rPr>
          <w:rFonts w:ascii="Poppins" w:hAnsi="Poppins" w:cs="Poppins"/>
          <w:sz w:val="22"/>
          <w:szCs w:val="22"/>
        </w:rPr>
        <w:t xml:space="preserve">i cura </w:t>
      </w:r>
      <w:r w:rsidRPr="00807981" w:rsidR="00C92C04">
        <w:rPr>
          <w:rFonts w:ascii="Poppins" w:hAnsi="Poppins" w:cs="Poppins"/>
          <w:sz w:val="22"/>
          <w:szCs w:val="22"/>
        </w:rPr>
        <w:t>domestica</w:t>
      </w:r>
      <w:r w:rsidRPr="00807981">
        <w:rPr>
          <w:rFonts w:ascii="Poppins" w:hAnsi="Poppins" w:cs="Poppins"/>
          <w:sz w:val="22"/>
          <w:szCs w:val="22"/>
        </w:rPr>
        <w:t xml:space="preserve">, </w:t>
      </w:r>
      <w:r w:rsidRPr="00807981" w:rsidR="000D2192">
        <w:rPr>
          <w:rFonts w:ascii="Poppins" w:hAnsi="Poppins" w:cs="Poppins"/>
          <w:sz w:val="22"/>
          <w:szCs w:val="22"/>
        </w:rPr>
        <w:t xml:space="preserve">musica da ascoltare o cantare insieme, </w:t>
      </w:r>
      <w:r w:rsidRPr="00807981" w:rsidR="00633920">
        <w:rPr>
          <w:rFonts w:ascii="Poppins" w:hAnsi="Poppins" w:cs="Poppins"/>
          <w:sz w:val="22"/>
          <w:szCs w:val="22"/>
        </w:rPr>
        <w:t xml:space="preserve">giochi di carte o di memoria, </w:t>
      </w:r>
      <w:r w:rsidRPr="00807981" w:rsidR="00C92C04">
        <w:rPr>
          <w:rFonts w:ascii="Poppins" w:hAnsi="Poppins" w:cs="Poppins"/>
          <w:sz w:val="22"/>
          <w:szCs w:val="22"/>
        </w:rPr>
        <w:t>qualche esercizio di ginnastica dolce</w:t>
      </w:r>
      <w:r w:rsidRPr="00807981">
        <w:rPr>
          <w:rFonts w:ascii="Poppins" w:hAnsi="Poppins" w:cs="Poppins"/>
          <w:sz w:val="22"/>
          <w:szCs w:val="22"/>
        </w:rPr>
        <w:t xml:space="preserve">. All’aperto </w:t>
      </w:r>
      <w:r w:rsidR="00E14522">
        <w:rPr>
          <w:rFonts w:ascii="Poppins" w:hAnsi="Poppins" w:cs="Poppins"/>
          <w:sz w:val="22"/>
          <w:szCs w:val="22"/>
        </w:rPr>
        <w:t>possono essere adatte semplici attività di</w:t>
      </w:r>
      <w:r w:rsidRPr="00807981" w:rsidR="00324527">
        <w:rPr>
          <w:rFonts w:ascii="Poppins" w:hAnsi="Poppins" w:cs="Poppins"/>
          <w:sz w:val="22"/>
          <w:szCs w:val="22"/>
        </w:rPr>
        <w:t xml:space="preserve"> giardinaggio, </w:t>
      </w:r>
      <w:r w:rsidRPr="00807981">
        <w:rPr>
          <w:rFonts w:ascii="Poppins" w:hAnsi="Poppins" w:cs="Poppins"/>
          <w:sz w:val="22"/>
          <w:szCs w:val="22"/>
        </w:rPr>
        <w:t>brevi passeggiate</w:t>
      </w:r>
      <w:r w:rsidRPr="00807981" w:rsidR="009F153E">
        <w:rPr>
          <w:rFonts w:ascii="Poppins" w:hAnsi="Poppins" w:cs="Poppins"/>
          <w:sz w:val="22"/>
          <w:szCs w:val="22"/>
        </w:rPr>
        <w:t xml:space="preserve"> con</w:t>
      </w:r>
      <w:r w:rsidRPr="00807981">
        <w:rPr>
          <w:rFonts w:ascii="Poppins" w:hAnsi="Poppins" w:cs="Poppins"/>
          <w:sz w:val="22"/>
          <w:szCs w:val="22"/>
        </w:rPr>
        <w:t xml:space="preserve"> una sosta al bar</w:t>
      </w:r>
      <w:r w:rsidRPr="00807981" w:rsidR="00324527">
        <w:rPr>
          <w:rFonts w:ascii="Poppins" w:hAnsi="Poppins" w:cs="Poppins"/>
          <w:sz w:val="22"/>
          <w:szCs w:val="22"/>
        </w:rPr>
        <w:t xml:space="preserve"> o in </w:t>
      </w:r>
      <w:r w:rsidRPr="00807981">
        <w:rPr>
          <w:rFonts w:ascii="Poppins" w:hAnsi="Poppins" w:cs="Poppins"/>
          <w:sz w:val="22"/>
          <w:szCs w:val="22"/>
        </w:rPr>
        <w:t>biblioteca</w:t>
      </w:r>
      <w:r w:rsidR="00AD6995">
        <w:rPr>
          <w:rFonts w:ascii="Poppins" w:hAnsi="Poppins" w:cs="Poppins"/>
          <w:sz w:val="22"/>
          <w:szCs w:val="22"/>
        </w:rPr>
        <w:t xml:space="preserve"> o </w:t>
      </w:r>
      <w:r w:rsidRPr="00807981" w:rsidR="00324527">
        <w:rPr>
          <w:rFonts w:ascii="Poppins" w:hAnsi="Poppins" w:cs="Poppins"/>
          <w:sz w:val="22"/>
          <w:szCs w:val="22"/>
        </w:rPr>
        <w:t>la partecipazione a un</w:t>
      </w:r>
      <w:r w:rsidRPr="00807981">
        <w:rPr>
          <w:rFonts w:ascii="Poppins" w:hAnsi="Poppins" w:cs="Poppins"/>
          <w:sz w:val="22"/>
          <w:szCs w:val="22"/>
        </w:rPr>
        <w:t xml:space="preserve"> evento di comunità, </w:t>
      </w:r>
      <w:r w:rsidRPr="00807981" w:rsidR="000B55B8">
        <w:rPr>
          <w:rFonts w:ascii="Poppins" w:hAnsi="Poppins" w:cs="Poppins"/>
          <w:sz w:val="22"/>
          <w:szCs w:val="22"/>
        </w:rPr>
        <w:t>avendo cura di scegliere</w:t>
      </w:r>
      <w:r w:rsidRPr="00807981">
        <w:rPr>
          <w:rFonts w:ascii="Poppins" w:hAnsi="Poppins" w:cs="Poppins"/>
          <w:sz w:val="22"/>
          <w:szCs w:val="22"/>
        </w:rPr>
        <w:t xml:space="preserve"> luoghi conosciuti, tranquilli e accessibili.</w:t>
      </w:r>
    </w:p>
    <w:p w:rsidRPr="00807981" w:rsidR="00D45552" w:rsidP="008666AD" w:rsidRDefault="00D45552" w14:paraId="457ED002" w14:textId="2DE2DC1E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20CE9D17">
        <w:rPr>
          <w:rFonts w:ascii="Poppins" w:hAnsi="Poppins" w:cs="Poppins"/>
          <w:b/>
          <w:bCs/>
          <w:sz w:val="22"/>
          <w:szCs w:val="22"/>
        </w:rPr>
        <w:t>9. Pianificare sempre in sicurezza</w:t>
      </w:r>
      <w:r>
        <w:br/>
      </w:r>
      <w:r w:rsidRPr="20CE9D17">
        <w:rPr>
          <w:rFonts w:ascii="Poppins" w:hAnsi="Poppins" w:cs="Poppins"/>
          <w:sz w:val="22"/>
          <w:szCs w:val="22"/>
        </w:rPr>
        <w:t xml:space="preserve">Prima di uscire è importante controllare temperatura, meteo e allerte, </w:t>
      </w:r>
      <w:r w:rsidRPr="20CE9D17" w:rsidR="000F7990">
        <w:rPr>
          <w:rFonts w:ascii="Poppins" w:hAnsi="Poppins" w:cs="Poppins"/>
          <w:sz w:val="22"/>
          <w:szCs w:val="22"/>
        </w:rPr>
        <w:t>evitando</w:t>
      </w:r>
      <w:r w:rsidRPr="20CE9D17">
        <w:rPr>
          <w:rFonts w:ascii="Poppins" w:hAnsi="Poppins" w:cs="Poppins"/>
          <w:sz w:val="22"/>
          <w:szCs w:val="22"/>
        </w:rPr>
        <w:t xml:space="preserve"> le ore più calde</w:t>
      </w:r>
      <w:r w:rsidRPr="20CE9D17" w:rsidR="000F7990">
        <w:rPr>
          <w:rFonts w:ascii="Poppins" w:hAnsi="Poppins" w:cs="Poppins"/>
          <w:sz w:val="22"/>
          <w:szCs w:val="22"/>
        </w:rPr>
        <w:t xml:space="preserve"> e ricorda</w:t>
      </w:r>
      <w:r w:rsidRPr="20CE9D17" w:rsidR="4AEE22CC">
        <w:rPr>
          <w:rFonts w:ascii="Poppins" w:hAnsi="Poppins" w:cs="Poppins"/>
          <w:sz w:val="22"/>
          <w:szCs w:val="22"/>
        </w:rPr>
        <w:t>r</w:t>
      </w:r>
      <w:r w:rsidRPr="20CE9D17" w:rsidR="000F7990">
        <w:rPr>
          <w:rFonts w:ascii="Poppins" w:hAnsi="Poppins" w:cs="Poppins"/>
          <w:sz w:val="22"/>
          <w:szCs w:val="22"/>
        </w:rPr>
        <w:t xml:space="preserve">si sempre di </w:t>
      </w:r>
      <w:r w:rsidRPr="20CE9D17">
        <w:rPr>
          <w:rFonts w:ascii="Poppins" w:hAnsi="Poppins" w:cs="Poppins"/>
          <w:sz w:val="22"/>
          <w:szCs w:val="22"/>
        </w:rPr>
        <w:t xml:space="preserve">portare </w:t>
      </w:r>
      <w:r w:rsidRPr="20CE9D17" w:rsidR="000F7990">
        <w:rPr>
          <w:rFonts w:ascii="Poppins" w:hAnsi="Poppins" w:cs="Poppins"/>
          <w:sz w:val="22"/>
          <w:szCs w:val="22"/>
        </w:rPr>
        <w:t>dell’</w:t>
      </w:r>
      <w:r w:rsidRPr="20CE9D17">
        <w:rPr>
          <w:rFonts w:ascii="Poppins" w:hAnsi="Poppins" w:cs="Poppins"/>
          <w:sz w:val="22"/>
          <w:szCs w:val="22"/>
        </w:rPr>
        <w:t>acqua</w:t>
      </w:r>
      <w:r w:rsidRPr="20CE9D17" w:rsidR="000F7990">
        <w:rPr>
          <w:rFonts w:ascii="Poppins" w:hAnsi="Poppins" w:cs="Poppins"/>
          <w:sz w:val="22"/>
          <w:szCs w:val="22"/>
        </w:rPr>
        <w:t xml:space="preserve">. È opportuno </w:t>
      </w:r>
      <w:r w:rsidRPr="20CE9D17">
        <w:rPr>
          <w:rFonts w:ascii="Poppins" w:hAnsi="Poppins" w:cs="Poppins"/>
          <w:sz w:val="22"/>
          <w:szCs w:val="22"/>
        </w:rPr>
        <w:t>scegliere percorsi ombreggiati</w:t>
      </w:r>
      <w:r w:rsidRPr="20CE9D17" w:rsidR="000F7990">
        <w:rPr>
          <w:rFonts w:ascii="Poppins" w:hAnsi="Poppins" w:cs="Poppins"/>
          <w:sz w:val="22"/>
          <w:szCs w:val="22"/>
        </w:rPr>
        <w:t xml:space="preserve"> e </w:t>
      </w:r>
      <w:r w:rsidRPr="20CE9D17">
        <w:rPr>
          <w:rFonts w:ascii="Poppins" w:hAnsi="Poppins" w:cs="Poppins"/>
          <w:sz w:val="22"/>
          <w:szCs w:val="22"/>
        </w:rPr>
        <w:t>verificare</w:t>
      </w:r>
      <w:r w:rsidRPr="20CE9D17" w:rsidR="000F7990">
        <w:rPr>
          <w:rFonts w:ascii="Poppins" w:hAnsi="Poppins" w:cs="Poppins"/>
          <w:sz w:val="22"/>
          <w:szCs w:val="22"/>
        </w:rPr>
        <w:t xml:space="preserve"> in anticipo</w:t>
      </w:r>
      <w:r w:rsidRPr="20CE9D17">
        <w:rPr>
          <w:rFonts w:ascii="Poppins" w:hAnsi="Poppins" w:cs="Poppins"/>
          <w:sz w:val="22"/>
          <w:szCs w:val="22"/>
        </w:rPr>
        <w:t xml:space="preserve"> la presenza di panchine</w:t>
      </w:r>
      <w:r w:rsidRPr="20CE9D17" w:rsidR="000F7990">
        <w:rPr>
          <w:rFonts w:ascii="Poppins" w:hAnsi="Poppins" w:cs="Poppins"/>
          <w:sz w:val="22"/>
          <w:szCs w:val="22"/>
        </w:rPr>
        <w:t xml:space="preserve"> e</w:t>
      </w:r>
      <w:r w:rsidRPr="20CE9D17">
        <w:rPr>
          <w:rFonts w:ascii="Poppins" w:hAnsi="Poppins" w:cs="Poppins"/>
          <w:sz w:val="22"/>
          <w:szCs w:val="22"/>
        </w:rPr>
        <w:t xml:space="preserve"> bagni e </w:t>
      </w:r>
      <w:r w:rsidRPr="20CE9D17" w:rsidR="000F7990">
        <w:rPr>
          <w:rFonts w:ascii="Poppins" w:hAnsi="Poppins" w:cs="Poppins"/>
          <w:sz w:val="22"/>
          <w:szCs w:val="22"/>
        </w:rPr>
        <w:t xml:space="preserve">la </w:t>
      </w:r>
      <w:r w:rsidRPr="20CE9D17">
        <w:rPr>
          <w:rFonts w:ascii="Poppins" w:hAnsi="Poppins" w:cs="Poppins"/>
          <w:sz w:val="22"/>
          <w:szCs w:val="22"/>
        </w:rPr>
        <w:t>possibilità di rientro rapido. In caso di caldo intenso, afa</w:t>
      </w:r>
      <w:r w:rsidRPr="20CE9D17" w:rsidR="00AC322D">
        <w:rPr>
          <w:rFonts w:ascii="Poppins" w:hAnsi="Poppins" w:cs="Poppins"/>
          <w:sz w:val="22"/>
          <w:szCs w:val="22"/>
        </w:rPr>
        <w:t xml:space="preserve"> o </w:t>
      </w:r>
      <w:r w:rsidRPr="20CE9D17">
        <w:rPr>
          <w:rFonts w:ascii="Poppins" w:hAnsi="Poppins" w:cs="Poppins"/>
          <w:sz w:val="22"/>
          <w:szCs w:val="22"/>
        </w:rPr>
        <w:t xml:space="preserve">temporali è meglio scegliere un’alternativa </w:t>
      </w:r>
      <w:r w:rsidRPr="20CE9D17" w:rsidR="00AC322D">
        <w:rPr>
          <w:rFonts w:ascii="Poppins" w:hAnsi="Poppins" w:cs="Poppins"/>
          <w:sz w:val="22"/>
          <w:szCs w:val="22"/>
        </w:rPr>
        <w:t>al chiuso</w:t>
      </w:r>
      <w:r w:rsidRPr="20CE9D17">
        <w:rPr>
          <w:rFonts w:ascii="Poppins" w:hAnsi="Poppins" w:cs="Poppins"/>
          <w:sz w:val="22"/>
          <w:szCs w:val="22"/>
        </w:rPr>
        <w:t>.</w:t>
      </w:r>
    </w:p>
    <w:p w:rsidR="00B871C2" w:rsidP="008666AD" w:rsidRDefault="00D45552" w14:paraId="130C671E" w14:textId="2E7E59FD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b/>
          <w:bCs/>
          <w:sz w:val="22"/>
          <w:szCs w:val="22"/>
        </w:rPr>
        <w:t>10. Non fare tutto da soli</w:t>
      </w:r>
      <w:r w:rsidRPr="00807981">
        <w:rPr>
          <w:rFonts w:ascii="Poppins" w:hAnsi="Poppins" w:cs="Poppins"/>
          <w:sz w:val="22"/>
          <w:szCs w:val="22"/>
        </w:rPr>
        <w:br/>
      </w:r>
      <w:r w:rsidRPr="00EC1655" w:rsidR="00EC1655">
        <w:rPr>
          <w:rFonts w:ascii="Poppins" w:hAnsi="Poppins" w:cs="Poppins"/>
          <w:sz w:val="22"/>
          <w:szCs w:val="22"/>
        </w:rPr>
        <w:t xml:space="preserve">Amici, vicini, volontari, associazioni e servizi del territorio possono essere un aiuto prezioso nella quotidianità, offrendo occasioni di socialità, partecipazione e sollievo. Il caregiver non deve esitare a chiedere supporto: </w:t>
      </w:r>
      <w:r w:rsidR="00D90354">
        <w:rPr>
          <w:rFonts w:ascii="Poppins" w:hAnsi="Poppins" w:cs="Poppins"/>
          <w:sz w:val="22"/>
          <w:szCs w:val="22"/>
        </w:rPr>
        <w:t>anche condividere piccoli momenti di cura</w:t>
      </w:r>
      <w:r w:rsidRPr="00EC1655" w:rsidR="00EC1655">
        <w:rPr>
          <w:rFonts w:ascii="Poppins" w:hAnsi="Poppins" w:cs="Poppins"/>
          <w:sz w:val="22"/>
          <w:szCs w:val="22"/>
        </w:rPr>
        <w:t xml:space="preserve"> può alleggerire il carico e aiutare tutta la famiglia a vivere con maggiore serenità.</w:t>
      </w:r>
    </w:p>
    <w:p w:rsidRPr="006318BC" w:rsidR="00D90354" w:rsidP="008666AD" w:rsidRDefault="00D90354" w14:paraId="316A7DFB" w14:textId="77777777">
      <w:pPr>
        <w:spacing w:after="0" w:line="240" w:lineRule="auto"/>
        <w:ind w:firstLine="454"/>
        <w:rPr>
          <w:rFonts w:ascii="Poppins" w:hAnsi="Poppins" w:cs="Poppins"/>
          <w:sz w:val="16"/>
          <w:szCs w:val="16"/>
        </w:rPr>
      </w:pPr>
    </w:p>
    <w:p w:rsidRPr="00807981" w:rsidR="00D45552" w:rsidP="001326BF" w:rsidRDefault="00630CD7" w14:paraId="2CFEC39B" w14:textId="632B64BE">
      <w:pPr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r w:rsidRPr="00807981">
        <w:rPr>
          <w:rFonts w:ascii="Poppins" w:hAnsi="Poppins" w:cs="Poppins"/>
          <w:sz w:val="22"/>
          <w:szCs w:val="22"/>
        </w:rPr>
        <w:t>Per informazioni</w:t>
      </w:r>
      <w:r w:rsidRPr="00807981" w:rsidR="00970C0F">
        <w:rPr>
          <w:rFonts w:ascii="Poppins" w:hAnsi="Poppins" w:cs="Poppins"/>
          <w:sz w:val="22"/>
          <w:szCs w:val="22"/>
        </w:rPr>
        <w:t>,</w:t>
      </w:r>
      <w:r w:rsidRPr="00807981" w:rsidR="00A368AE">
        <w:rPr>
          <w:rFonts w:ascii="Poppins" w:hAnsi="Poppins" w:cs="Poppins"/>
          <w:sz w:val="22"/>
          <w:szCs w:val="22"/>
        </w:rPr>
        <w:t xml:space="preserve"> </w:t>
      </w:r>
      <w:r w:rsidRPr="00807981">
        <w:rPr>
          <w:rFonts w:ascii="Poppins" w:hAnsi="Poppins" w:cs="Poppins"/>
          <w:sz w:val="22"/>
          <w:szCs w:val="22"/>
        </w:rPr>
        <w:t>supporto</w:t>
      </w:r>
      <w:r w:rsidRPr="00807981" w:rsidR="00970C0F">
        <w:rPr>
          <w:rFonts w:ascii="Poppins" w:hAnsi="Poppins" w:cs="Poppins"/>
          <w:sz w:val="22"/>
          <w:szCs w:val="22"/>
        </w:rPr>
        <w:t xml:space="preserve"> e consulenza</w:t>
      </w:r>
      <w:r w:rsidRPr="00807981">
        <w:rPr>
          <w:rFonts w:ascii="Poppins" w:hAnsi="Poppins" w:cs="Poppins"/>
          <w:sz w:val="22"/>
          <w:szCs w:val="22"/>
        </w:rPr>
        <w:t>, l</w:t>
      </w:r>
      <w:r w:rsidRPr="00807981" w:rsidR="00AC322D">
        <w:rPr>
          <w:rFonts w:ascii="Poppins" w:hAnsi="Poppins" w:cs="Poppins"/>
          <w:sz w:val="22"/>
          <w:szCs w:val="22"/>
        </w:rPr>
        <w:t xml:space="preserve">a Federazione Alzheimer mette a disposizione </w:t>
      </w:r>
      <w:r w:rsidRPr="00807981">
        <w:rPr>
          <w:rFonts w:ascii="Poppins" w:hAnsi="Poppins" w:cs="Poppins"/>
          <w:sz w:val="22"/>
          <w:szCs w:val="22"/>
        </w:rPr>
        <w:t xml:space="preserve">di familiari e caregiver il </w:t>
      </w:r>
      <w:r w:rsidRPr="001326BF">
        <w:rPr>
          <w:rFonts w:ascii="Poppins" w:hAnsi="Poppins" w:cs="Poppins"/>
          <w:b/>
          <w:bCs/>
          <w:sz w:val="22"/>
          <w:szCs w:val="22"/>
        </w:rPr>
        <w:t>servizio gratuito</w:t>
      </w:r>
      <w:r w:rsidRPr="001326BF" w:rsidR="007A5E57">
        <w:rPr>
          <w:rFonts w:ascii="Poppins" w:hAnsi="Poppins" w:cs="Poppins"/>
          <w:b/>
          <w:bCs/>
          <w:sz w:val="22"/>
          <w:szCs w:val="22"/>
        </w:rPr>
        <w:t xml:space="preserve"> Pronto Alzheimer</w:t>
      </w:r>
      <w:r w:rsidRPr="00807981" w:rsidR="00A368AE">
        <w:rPr>
          <w:rFonts w:ascii="Poppins" w:hAnsi="Poppins" w:cs="Poppins"/>
          <w:sz w:val="22"/>
          <w:szCs w:val="22"/>
        </w:rPr>
        <w:t xml:space="preserve">: chiamando lo </w:t>
      </w:r>
      <w:r w:rsidRPr="001326BF" w:rsidR="00A368AE">
        <w:rPr>
          <w:rFonts w:ascii="Poppins" w:hAnsi="Poppins" w:cs="Poppins"/>
          <w:b/>
          <w:bCs/>
          <w:sz w:val="22"/>
          <w:szCs w:val="22"/>
        </w:rPr>
        <w:t>02809767</w:t>
      </w:r>
      <w:r w:rsidRPr="00807981" w:rsidR="00A368AE">
        <w:rPr>
          <w:rFonts w:ascii="Poppins" w:hAnsi="Poppins" w:cs="Poppins"/>
          <w:sz w:val="22"/>
          <w:szCs w:val="22"/>
        </w:rPr>
        <w:t xml:space="preserve"> da lunedì a</w:t>
      </w:r>
      <w:r w:rsidR="001326BF">
        <w:rPr>
          <w:rFonts w:ascii="Poppins" w:hAnsi="Poppins" w:cs="Poppins"/>
          <w:sz w:val="22"/>
          <w:szCs w:val="22"/>
        </w:rPr>
        <w:t xml:space="preserve"> </w:t>
      </w:r>
      <w:r w:rsidRPr="00807981" w:rsidR="00A368AE">
        <w:rPr>
          <w:rFonts w:ascii="Poppins" w:hAnsi="Poppins" w:cs="Poppins"/>
          <w:sz w:val="22"/>
          <w:szCs w:val="22"/>
        </w:rPr>
        <w:t>venerdì, dalle 9</w:t>
      </w:r>
      <w:r w:rsidRPr="00807981" w:rsidR="00C64277">
        <w:rPr>
          <w:rFonts w:ascii="Poppins" w:hAnsi="Poppins" w:cs="Poppins"/>
          <w:sz w:val="22"/>
          <w:szCs w:val="22"/>
        </w:rPr>
        <w:t xml:space="preserve"> </w:t>
      </w:r>
      <w:r w:rsidRPr="00807981" w:rsidR="00A368AE">
        <w:rPr>
          <w:rFonts w:ascii="Poppins" w:hAnsi="Poppins" w:cs="Poppins"/>
          <w:sz w:val="22"/>
          <w:szCs w:val="22"/>
        </w:rPr>
        <w:t>alle 13</w:t>
      </w:r>
      <w:r w:rsidRPr="00807981" w:rsidR="00C64277">
        <w:rPr>
          <w:rFonts w:ascii="Poppins" w:hAnsi="Poppins" w:cs="Poppins"/>
          <w:sz w:val="22"/>
          <w:szCs w:val="22"/>
        </w:rPr>
        <w:t xml:space="preserve"> </w:t>
      </w:r>
      <w:r w:rsidRPr="00807981" w:rsidR="00A368AE">
        <w:rPr>
          <w:rFonts w:ascii="Poppins" w:hAnsi="Poppins" w:cs="Poppins"/>
          <w:sz w:val="22"/>
          <w:szCs w:val="22"/>
        </w:rPr>
        <w:t>e dalle 14</w:t>
      </w:r>
      <w:r w:rsidRPr="00807981" w:rsidR="00C64277">
        <w:rPr>
          <w:rFonts w:ascii="Poppins" w:hAnsi="Poppins" w:cs="Poppins"/>
          <w:sz w:val="22"/>
          <w:szCs w:val="22"/>
        </w:rPr>
        <w:t xml:space="preserve"> </w:t>
      </w:r>
      <w:r w:rsidRPr="00807981" w:rsidR="00A368AE">
        <w:rPr>
          <w:rFonts w:ascii="Poppins" w:hAnsi="Poppins" w:cs="Poppins"/>
          <w:sz w:val="22"/>
          <w:szCs w:val="22"/>
        </w:rPr>
        <w:t>alle 18, è possibile parlare con</w:t>
      </w:r>
      <w:r w:rsidR="001326BF">
        <w:rPr>
          <w:rFonts w:ascii="Poppins" w:hAnsi="Poppins" w:cs="Poppins"/>
          <w:sz w:val="22"/>
          <w:szCs w:val="22"/>
        </w:rPr>
        <w:t xml:space="preserve"> </w:t>
      </w:r>
      <w:r w:rsidRPr="00807981" w:rsidR="00A368AE">
        <w:rPr>
          <w:rFonts w:ascii="Poppins" w:hAnsi="Poppins" w:cs="Poppins"/>
          <w:sz w:val="22"/>
          <w:szCs w:val="22"/>
        </w:rPr>
        <w:t>esperti di diversi ambiti (da quello socioassistenziale e psicologico fino a quello</w:t>
      </w:r>
      <w:r w:rsidR="001326BF">
        <w:rPr>
          <w:rFonts w:ascii="Poppins" w:hAnsi="Poppins" w:cs="Poppins"/>
          <w:sz w:val="22"/>
          <w:szCs w:val="22"/>
        </w:rPr>
        <w:t xml:space="preserve"> </w:t>
      </w:r>
      <w:r w:rsidRPr="00807981" w:rsidR="00A368AE">
        <w:rPr>
          <w:rFonts w:ascii="Poppins" w:hAnsi="Poppins" w:cs="Poppins"/>
          <w:sz w:val="22"/>
          <w:szCs w:val="22"/>
        </w:rPr>
        <w:t>previdenziale e legale) per ricevere ascolto, orientamento e consigli pratici a</w:t>
      </w:r>
      <w:r w:rsidR="001326BF">
        <w:rPr>
          <w:rFonts w:ascii="Poppins" w:hAnsi="Poppins" w:cs="Poppins"/>
          <w:sz w:val="22"/>
          <w:szCs w:val="22"/>
        </w:rPr>
        <w:t xml:space="preserve"> </w:t>
      </w:r>
      <w:r w:rsidRPr="00807981" w:rsidR="00A368AE">
        <w:rPr>
          <w:rFonts w:ascii="Poppins" w:hAnsi="Poppins" w:cs="Poppins"/>
          <w:sz w:val="22"/>
          <w:szCs w:val="22"/>
        </w:rPr>
        <w:t>titolo completamente gratuito. Negli altri orari e nel weekend è possibile lasciare</w:t>
      </w:r>
      <w:r w:rsidR="001326BF">
        <w:rPr>
          <w:rFonts w:ascii="Poppins" w:hAnsi="Poppins" w:cs="Poppins"/>
          <w:sz w:val="22"/>
          <w:szCs w:val="22"/>
        </w:rPr>
        <w:t xml:space="preserve"> </w:t>
      </w:r>
      <w:r w:rsidRPr="00807981" w:rsidR="00A368AE">
        <w:rPr>
          <w:rFonts w:ascii="Poppins" w:hAnsi="Poppins" w:cs="Poppins"/>
          <w:sz w:val="22"/>
          <w:szCs w:val="22"/>
        </w:rPr>
        <w:t xml:space="preserve">un messaggio in segreteria o scrivere a </w:t>
      </w:r>
      <w:r w:rsidRPr="001326BF" w:rsidR="00A368AE">
        <w:rPr>
          <w:rFonts w:ascii="Poppins" w:hAnsi="Poppins" w:cs="Poppins"/>
          <w:b/>
          <w:bCs/>
          <w:sz w:val="22"/>
          <w:szCs w:val="22"/>
        </w:rPr>
        <w:t>info@alzheimer.it</w:t>
      </w:r>
      <w:r w:rsidRPr="00807981" w:rsidR="00A368AE">
        <w:rPr>
          <w:rFonts w:ascii="Poppins" w:hAnsi="Poppins" w:cs="Poppins"/>
          <w:sz w:val="22"/>
          <w:szCs w:val="22"/>
        </w:rPr>
        <w:t>.</w:t>
      </w:r>
    </w:p>
    <w:p w:rsidRPr="00807981" w:rsidR="00C94ED7" w:rsidP="00D90354" w:rsidRDefault="00C94ED7" w14:paraId="3A73E045" w14:textId="77777777">
      <w:pPr>
        <w:shd w:val="clear" w:color="auto" w:fill="FFFFFF" w:themeFill="background1"/>
        <w:spacing w:after="0" w:line="240" w:lineRule="auto"/>
        <w:rPr>
          <w:rFonts w:ascii="Poppins" w:hAnsi="Poppins" w:cs="Poppins"/>
          <w:b/>
          <w:bCs/>
          <w:sz w:val="22"/>
          <w:szCs w:val="22"/>
        </w:rPr>
      </w:pPr>
    </w:p>
    <w:p w:rsidRPr="003062FF" w:rsidR="00C94ED7" w:rsidP="00C94ED7" w:rsidRDefault="00C94ED7" w14:paraId="0A6F88AB" w14:textId="77777777">
      <w:pPr>
        <w:shd w:val="clear" w:color="auto" w:fill="FFFFFF"/>
        <w:spacing w:after="0" w:line="240" w:lineRule="auto"/>
        <w:ind w:firstLine="454"/>
        <w:rPr>
          <w:rStyle w:val="Hyperlink"/>
          <w:rFonts w:ascii="Poppins" w:hAnsi="Poppins" w:cs="Poppins"/>
          <w:b/>
          <w:bCs/>
          <w:sz w:val="22"/>
          <w:szCs w:val="22"/>
        </w:rPr>
      </w:pPr>
      <w:hyperlink w:history="1" r:id="rId11">
        <w:r w:rsidRPr="003062FF">
          <w:rPr>
            <w:rStyle w:val="Hyperlink"/>
            <w:rFonts w:ascii="Poppins" w:hAnsi="Poppins" w:cs="Poppins"/>
            <w:b/>
            <w:bCs/>
            <w:sz w:val="22"/>
            <w:szCs w:val="22"/>
          </w:rPr>
          <w:t>alzheimer.it</w:t>
        </w:r>
      </w:hyperlink>
    </w:p>
    <w:p w:rsidRPr="003062FF" w:rsidR="00C94ED7" w:rsidP="00C94ED7" w:rsidRDefault="00C94ED7" w14:paraId="73DAB42D" w14:textId="77777777">
      <w:pPr>
        <w:shd w:val="clear" w:color="auto" w:fill="FFFFFF"/>
        <w:spacing w:after="0" w:line="240" w:lineRule="auto"/>
        <w:ind w:firstLine="454"/>
        <w:rPr>
          <w:rFonts w:ascii="Poppins" w:hAnsi="Poppins" w:cs="Poppins"/>
          <w:color w:val="000000"/>
          <w:sz w:val="22"/>
          <w:szCs w:val="22"/>
        </w:rPr>
      </w:pPr>
      <w:hyperlink w:history="1" r:id="rId12">
        <w:r w:rsidRPr="003062FF">
          <w:rPr>
            <w:rStyle w:val="Hyperlink"/>
            <w:rFonts w:ascii="Poppins" w:hAnsi="Poppins" w:cs="Poppins"/>
            <w:b/>
            <w:bCs/>
            <w:sz w:val="22"/>
            <w:szCs w:val="22"/>
          </w:rPr>
          <w:t>dementiafriendly.it</w:t>
        </w:r>
      </w:hyperlink>
    </w:p>
    <w:p w:rsidRPr="003062FF" w:rsidR="00C94ED7" w:rsidP="00C94ED7" w:rsidRDefault="00C94ED7" w14:paraId="283F1B0F" w14:textId="77777777">
      <w:pPr>
        <w:shd w:val="clear" w:color="auto" w:fill="FFFFFF"/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hyperlink w:history="1" r:id="rId13">
        <w:r w:rsidRPr="003062FF">
          <w:rPr>
            <w:rStyle w:val="Hyperlink"/>
            <w:rFonts w:ascii="Poppins" w:hAnsi="Poppins" w:cs="Poppins"/>
            <w:b/>
            <w:bCs/>
            <w:sz w:val="22"/>
            <w:szCs w:val="22"/>
          </w:rPr>
          <w:t>facebook.com/alzheimer.it</w:t>
        </w:r>
      </w:hyperlink>
    </w:p>
    <w:p w:rsidRPr="003062FF" w:rsidR="00C94ED7" w:rsidP="00C94ED7" w:rsidRDefault="00C94ED7" w14:paraId="17FDD9E8" w14:textId="77777777">
      <w:pPr>
        <w:shd w:val="clear" w:color="auto" w:fill="FFFFFF"/>
        <w:spacing w:after="0" w:line="240" w:lineRule="auto"/>
        <w:ind w:firstLine="454"/>
        <w:rPr>
          <w:rFonts w:ascii="Poppins" w:hAnsi="Poppins" w:cs="Poppins"/>
          <w:b/>
          <w:bCs/>
          <w:color w:val="000000"/>
          <w:sz w:val="22"/>
          <w:szCs w:val="22"/>
        </w:rPr>
      </w:pPr>
      <w:hyperlink w:history="1" r:id="rId14">
        <w:r w:rsidRPr="003062FF">
          <w:rPr>
            <w:rStyle w:val="Hyperlink"/>
            <w:rFonts w:ascii="Poppins" w:hAnsi="Poppins" w:cs="Poppins"/>
            <w:b/>
            <w:bCs/>
            <w:sz w:val="22"/>
            <w:szCs w:val="22"/>
          </w:rPr>
          <w:t>instagram.com/alzheimeritalia/</w:t>
        </w:r>
      </w:hyperlink>
    </w:p>
    <w:p w:rsidRPr="003062FF" w:rsidR="00C94ED7" w:rsidP="00C94ED7" w:rsidRDefault="00C94ED7" w14:paraId="009D4964" w14:textId="77777777">
      <w:pPr>
        <w:shd w:val="clear" w:color="auto" w:fill="FFFFFF"/>
        <w:spacing w:after="0" w:line="240" w:lineRule="auto"/>
        <w:ind w:firstLine="454"/>
        <w:rPr>
          <w:rFonts w:ascii="Poppins" w:hAnsi="Poppins" w:cs="Poppins"/>
          <w:color w:val="000000"/>
          <w:sz w:val="22"/>
          <w:szCs w:val="22"/>
        </w:rPr>
      </w:pPr>
      <w:hyperlink w:history="1" r:id="rId15">
        <w:r w:rsidRPr="003062FF">
          <w:rPr>
            <w:rStyle w:val="Hyperlink"/>
            <w:rFonts w:ascii="Poppins" w:hAnsi="Poppins" w:cs="Poppins"/>
            <w:b/>
            <w:bCs/>
            <w:sz w:val="22"/>
            <w:szCs w:val="22"/>
          </w:rPr>
          <w:t>x.com/alzheimeritalia</w:t>
        </w:r>
      </w:hyperlink>
    </w:p>
    <w:p w:rsidRPr="003062FF" w:rsidR="00C94ED7" w:rsidP="00C94ED7" w:rsidRDefault="00C94ED7" w14:paraId="2D1525F8" w14:textId="77777777">
      <w:pPr>
        <w:shd w:val="clear" w:color="auto" w:fill="FFFFFF" w:themeFill="background1"/>
        <w:spacing w:after="0" w:line="240" w:lineRule="auto"/>
        <w:ind w:firstLine="454"/>
        <w:rPr>
          <w:rFonts w:ascii="Poppins" w:hAnsi="Poppins" w:cs="Poppins"/>
          <w:sz w:val="22"/>
          <w:szCs w:val="22"/>
        </w:rPr>
      </w:pPr>
      <w:hyperlink r:id="rId16">
        <w:r w:rsidRPr="003062FF">
          <w:rPr>
            <w:rStyle w:val="Hyperlink"/>
            <w:rFonts w:ascii="Poppins" w:hAnsi="Poppins" w:cs="Poppins"/>
            <w:b/>
            <w:bCs/>
            <w:sz w:val="22"/>
            <w:szCs w:val="22"/>
          </w:rPr>
          <w:t>youtube.com/@AlzheimerItalia</w:t>
        </w:r>
      </w:hyperlink>
    </w:p>
    <w:p w:rsidRPr="00D66F68" w:rsidR="002D3E37" w:rsidP="00D66F68" w:rsidRDefault="00175EE1" w14:paraId="6F778E5C" w14:textId="3A8AB58A">
      <w:pPr>
        <w:shd w:val="clear" w:color="auto" w:fill="FFFFFF" w:themeFill="background1"/>
        <w:spacing w:after="0" w:line="240" w:lineRule="auto"/>
        <w:ind w:firstLine="454"/>
        <w:rPr>
          <w:rFonts w:ascii="Poppins" w:hAnsi="Poppins" w:cs="Poppins"/>
          <w:b/>
          <w:bCs/>
          <w:color w:val="467886"/>
          <w:sz w:val="22"/>
          <w:szCs w:val="22"/>
          <w:u w:val="single"/>
        </w:rPr>
      </w:pPr>
      <w:hyperlink w:history="1" r:id="rId17">
        <w:r w:rsidRPr="003062FF">
          <w:rPr>
            <w:rStyle w:val="Hyperlink"/>
            <w:rFonts w:ascii="Poppins" w:hAnsi="Poppins" w:eastAsia="Times New Roman" w:cs="Poppins"/>
            <w:b/>
            <w:bCs/>
            <w:sz w:val="22"/>
            <w:szCs w:val="22"/>
            <w:lang w:eastAsia="it-IT"/>
          </w:rPr>
          <w:t>linkedin.com/company/federazione-alzheimer-italia</w:t>
        </w:r>
      </w:hyperlink>
    </w:p>
    <w:p w:rsidRPr="000E065C" w:rsidR="00DC138C" w:rsidP="00DC138C" w:rsidRDefault="00DC138C" w14:paraId="7B9C3290" w14:textId="77777777">
      <w:pPr>
        <w:tabs>
          <w:tab w:val="left" w:pos="9639"/>
        </w:tabs>
        <w:spacing w:after="0" w:line="240" w:lineRule="auto"/>
        <w:ind w:right="140"/>
        <w:rPr>
          <w:rFonts w:ascii="Poppins" w:hAnsi="Poppins" w:cs="Poppins"/>
          <w:sz w:val="22"/>
          <w:szCs w:val="22"/>
        </w:rPr>
      </w:pPr>
    </w:p>
    <w:p w:rsidRPr="003062FF" w:rsidR="00EE397C" w:rsidP="000E133B" w:rsidRDefault="00082FE6" w14:paraId="7F7A005B" w14:textId="14A339B2"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639"/>
        </w:tabs>
        <w:autoSpaceDE w:val="0"/>
        <w:spacing w:after="0" w:line="240" w:lineRule="auto"/>
        <w:jc w:val="both"/>
        <w:rPr>
          <w:rFonts w:ascii="Poppins" w:hAnsi="Poppins" w:eastAsia="Times New Roman" w:cs="Poppins"/>
          <w:sz w:val="22"/>
          <w:szCs w:val="22"/>
          <w:lang w:eastAsia="it-IT"/>
        </w:rPr>
      </w:pPr>
      <w:r w:rsidRPr="003062FF">
        <w:rPr>
          <w:rFonts w:ascii="Poppins" w:hAnsi="Poppins" w:eastAsia="Times New Roman" w:cs="Poppins"/>
          <w:b/>
          <w:sz w:val="22"/>
          <w:szCs w:val="22"/>
          <w:lang w:eastAsia="it-IT"/>
        </w:rPr>
        <w:t>Federazione Alzheimer Italia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>, rappresentante unico per l</w:t>
      </w:r>
      <w:r w:rsidRPr="003062FF" w:rsidR="000A2128">
        <w:rPr>
          <w:rFonts w:ascii="Poppins" w:hAnsi="Poppins" w:eastAsia="Times New Roman" w:cs="Poppins"/>
          <w:sz w:val="22"/>
          <w:szCs w:val="22"/>
          <w:lang w:eastAsia="it-IT"/>
        </w:rPr>
        <w:t>’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>Italia di Alzheimer</w:t>
      </w:r>
      <w:r w:rsidRPr="003062FF" w:rsidR="000A2128">
        <w:rPr>
          <w:rFonts w:ascii="Poppins" w:hAnsi="Poppins" w:eastAsia="Times New Roman" w:cs="Poppins"/>
          <w:sz w:val="22"/>
          <w:szCs w:val="22"/>
          <w:lang w:eastAsia="it-IT"/>
        </w:rPr>
        <w:t>’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>s Disease International (ADI), è la maggiore organizzazione nazionale non profit dedicata alla promozione della ricerca scientifica sulle cause, la cura e l</w:t>
      </w:r>
      <w:r w:rsidRPr="003062FF" w:rsidR="000A2128">
        <w:rPr>
          <w:rFonts w:ascii="Poppins" w:hAnsi="Poppins" w:eastAsia="Times New Roman" w:cs="Poppins"/>
          <w:sz w:val="22"/>
          <w:szCs w:val="22"/>
          <w:lang w:eastAsia="it-IT"/>
        </w:rPr>
        <w:t>’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>assistenza per la malattia di Alzheimer e l</w:t>
      </w:r>
      <w:r w:rsidRPr="003062FF" w:rsidR="00E355FC">
        <w:rPr>
          <w:rFonts w:ascii="Poppins" w:hAnsi="Poppins" w:eastAsia="Times New Roman" w:cs="Poppins"/>
          <w:sz w:val="22"/>
          <w:szCs w:val="22"/>
          <w:lang w:eastAsia="it-IT"/>
        </w:rPr>
        <w:t>e varie forma di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 xml:space="preserve"> demenza, al supporto delle persone con demenza e dei loro familiari, alla tutela dei loro diritti, alla partecipazione alla programmazione della politica sanitario-sociale. Riunisce e coordina 45 associazioni locali che si occupano di demenza. Lo slogan della Federazione “La forza di non essere soli” descrive la sua volontà e la necessità di creare un</w:t>
      </w:r>
      <w:r w:rsidRPr="003062FF" w:rsidR="000A2128">
        <w:rPr>
          <w:rFonts w:ascii="Poppins" w:hAnsi="Poppins" w:eastAsia="Times New Roman" w:cs="Poppins"/>
          <w:sz w:val="22"/>
          <w:szCs w:val="22"/>
          <w:lang w:eastAsia="it-IT"/>
        </w:rPr>
        <w:t>’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>alleanza che impegni istituzioni, medici, operatori sanitari e sociali, associazioni di persone con demenza e carer a lavorare insieme con un unico obiettivo: “migliorare la qualità di vita delle persone con demenza e delle loro famiglie”. In oltre 30 anni di storia, la Federazione ha creato e sviluppato numerosi servizi e progetti: la help line Pronto Alzheimer; consulenze gratuite di tipo sociale, psicologico, legale, di terapia occupazionale; corsi di formazione per familiari, volontari, operatori sociosanitari. Dal 2016 è attivo il progetto “Comunità Amiche delle Persone con Demenza”: un</w:t>
      </w:r>
      <w:r w:rsidRPr="003062FF" w:rsidR="000A2128">
        <w:rPr>
          <w:rFonts w:ascii="Poppins" w:hAnsi="Poppins" w:eastAsia="Times New Roman" w:cs="Poppins"/>
          <w:sz w:val="22"/>
          <w:szCs w:val="22"/>
          <w:lang w:eastAsia="it-IT"/>
        </w:rPr>
        <w:t>’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 xml:space="preserve">iniziativa sociale che al momento coinvolge oltre </w:t>
      </w:r>
      <w:r w:rsidR="002B4A2A">
        <w:rPr>
          <w:rFonts w:ascii="Poppins" w:hAnsi="Poppins" w:eastAsia="Times New Roman" w:cs="Poppins"/>
          <w:sz w:val="22"/>
          <w:szCs w:val="22"/>
          <w:lang w:eastAsia="it-IT"/>
        </w:rPr>
        <w:t>7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>0 città italiane e che punta a mettere al centro la persona con demenza e la sua famiglia, combattendo lo stigma e l</w:t>
      </w:r>
      <w:r w:rsidRPr="003062FF" w:rsidR="000A2128">
        <w:rPr>
          <w:rFonts w:ascii="Poppins" w:hAnsi="Poppins" w:eastAsia="Times New Roman" w:cs="Poppins"/>
          <w:sz w:val="22"/>
          <w:szCs w:val="22"/>
          <w:lang w:eastAsia="it-IT"/>
        </w:rPr>
        <w:t>’</w:t>
      </w:r>
      <w:r w:rsidRPr="003062FF">
        <w:rPr>
          <w:rFonts w:ascii="Poppins" w:hAnsi="Poppins" w:eastAsia="Times New Roman" w:cs="Poppins"/>
          <w:sz w:val="22"/>
          <w:szCs w:val="22"/>
          <w:lang w:eastAsia="it-IT"/>
        </w:rPr>
        <w:t>esclusione sociale.</w:t>
      </w:r>
    </w:p>
    <w:sectPr w:rsidRPr="003062FF" w:rsidR="00EE397C" w:rsidSect="006318BC">
      <w:headerReference w:type="default" r:id="rId18"/>
      <w:footerReference w:type="default" r:id="rId19"/>
      <w:pgSz w:w="11906" w:h="16838" w:orient="portrait"/>
      <w:pgMar w:top="1134" w:right="964" w:bottom="1134" w:left="96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546" w:rsidP="008D5A48" w:rsidRDefault="00F32546" w14:paraId="27D041A1" w14:textId="77777777">
      <w:pPr>
        <w:spacing w:after="0" w:line="240" w:lineRule="auto"/>
      </w:pPr>
      <w:r>
        <w:separator/>
      </w:r>
    </w:p>
  </w:endnote>
  <w:endnote w:type="continuationSeparator" w:id="0">
    <w:p w:rsidR="00F32546" w:rsidP="008D5A48" w:rsidRDefault="00F32546" w14:paraId="70B501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062FF" w:rsidR="00175EE1" w:rsidP="00C97559" w:rsidRDefault="00175EE1" w14:paraId="0CB9ED97" w14:textId="597713E8">
    <w:pPr>
      <w:tabs>
        <w:tab w:val="left" w:pos="9639"/>
      </w:tabs>
      <w:spacing w:after="0" w:line="240" w:lineRule="auto"/>
      <w:jc w:val="right"/>
      <w:rPr>
        <w:rFonts w:ascii="Poppins" w:hAnsi="Poppins" w:cs="Poppins"/>
        <w:sz w:val="22"/>
        <w:szCs w:val="22"/>
      </w:rPr>
    </w:pPr>
    <w:r w:rsidRPr="003062FF">
      <w:rPr>
        <w:rFonts w:ascii="Poppins" w:hAnsi="Poppins" w:cs="Poppins"/>
        <w:b/>
        <w:sz w:val="22"/>
        <w:szCs w:val="22"/>
      </w:rPr>
      <w:t>Ufficio Stampa Aragorn</w:t>
    </w:r>
    <w:r w:rsidRPr="003062FF">
      <w:rPr>
        <w:rFonts w:ascii="Poppins" w:hAnsi="Poppins" w:cs="Poppins"/>
        <w:sz w:val="22"/>
        <w:szCs w:val="22"/>
      </w:rPr>
      <w:t> </w:t>
    </w:r>
    <w:r w:rsidRPr="003062FF">
      <w:rPr>
        <w:rFonts w:ascii="Poppins" w:hAnsi="Poppins" w:cs="Poppins"/>
        <w:sz w:val="22"/>
        <w:szCs w:val="22"/>
      </w:rPr>
      <w:br/>
    </w:r>
    <w:r w:rsidRPr="003062FF">
      <w:rPr>
        <w:rFonts w:ascii="Poppins" w:hAnsi="Poppins" w:cs="Poppins"/>
        <w:sz w:val="22"/>
        <w:szCs w:val="22"/>
      </w:rPr>
      <w:t>Anna Tagliabue</w:t>
    </w:r>
    <w:r w:rsidRPr="003062FF" w:rsidR="00C97559">
      <w:rPr>
        <w:rFonts w:ascii="Poppins" w:hAnsi="Poppins" w:cs="Poppins"/>
        <w:sz w:val="22"/>
        <w:szCs w:val="22"/>
      </w:rPr>
      <w:t xml:space="preserve">: </w:t>
    </w:r>
    <w:r w:rsidRPr="003062FF">
      <w:rPr>
        <w:rFonts w:ascii="Poppins" w:hAnsi="Poppins" w:cs="Poppins"/>
        <w:sz w:val="22"/>
        <w:szCs w:val="22"/>
      </w:rPr>
      <w:t>377 7051754 - annatagliabue@aragorn.it </w:t>
    </w:r>
  </w:p>
  <w:p w:rsidRPr="003062FF" w:rsidR="00175EE1" w:rsidP="00C97559" w:rsidRDefault="00175EE1" w14:paraId="0ACC349B" w14:textId="6C98E1AC">
    <w:pPr>
      <w:tabs>
        <w:tab w:val="left" w:pos="9639"/>
      </w:tabs>
      <w:spacing w:after="0" w:line="240" w:lineRule="auto"/>
      <w:jc w:val="right"/>
      <w:rPr>
        <w:rFonts w:ascii="Poppins" w:hAnsi="Poppins" w:cs="Poppins"/>
        <w:sz w:val="22"/>
        <w:szCs w:val="22"/>
      </w:rPr>
    </w:pPr>
    <w:r w:rsidRPr="003062FF">
      <w:rPr>
        <w:rFonts w:ascii="Poppins" w:hAnsi="Poppins" w:cs="Poppins"/>
        <w:sz w:val="22"/>
        <w:szCs w:val="22"/>
      </w:rPr>
      <w:t>Marcella Ubezio</w:t>
    </w:r>
    <w:r w:rsidRPr="003062FF" w:rsidR="00C97559">
      <w:rPr>
        <w:rFonts w:ascii="Poppins" w:hAnsi="Poppins" w:cs="Poppins"/>
        <w:sz w:val="22"/>
        <w:szCs w:val="22"/>
      </w:rPr>
      <w:t xml:space="preserve">: </w:t>
    </w:r>
    <w:r w:rsidRPr="003062FF">
      <w:rPr>
        <w:rFonts w:ascii="Poppins" w:hAnsi="Poppins" w:cs="Poppins"/>
        <w:sz w:val="22"/>
        <w:szCs w:val="22"/>
      </w:rPr>
      <w:t>339 3356156 - marcellaubezio@aragorn.it</w:t>
    </w:r>
    <w:r w:rsidRPr="003062FF">
      <w:rPr>
        <w:rFonts w:ascii="Poppins" w:hAnsi="Poppins" w:cs="Poppins"/>
        <w:i/>
        <w:iCs/>
        <w:sz w:val="22"/>
        <w:szCs w:val="22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546" w:rsidP="008D5A48" w:rsidRDefault="00F32546" w14:paraId="1AE5D02E" w14:textId="77777777">
      <w:pPr>
        <w:spacing w:after="0" w:line="240" w:lineRule="auto"/>
      </w:pPr>
      <w:r>
        <w:separator/>
      </w:r>
    </w:p>
  </w:footnote>
  <w:footnote w:type="continuationSeparator" w:id="0">
    <w:p w:rsidR="00F32546" w:rsidP="008D5A48" w:rsidRDefault="00F32546" w14:paraId="55438E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7A1465" w:rsidP="00C861A8" w:rsidRDefault="007A1465" w14:paraId="1FB79129" w14:textId="7B166577">
    <w:pPr>
      <w:pStyle w:val="Header"/>
      <w:jc w:val="right"/>
    </w:pPr>
    <w:r w:rsidRPr="007A1465">
      <w:rPr>
        <w:noProof/>
        <w:highlight w:val="yellow"/>
      </w:rPr>
      <w:drawing>
        <wp:anchor distT="0" distB="0" distL="114300" distR="114300" simplePos="0" relativeHeight="251658240" behindDoc="0" locked="0" layoutInCell="1" allowOverlap="1" wp14:anchorId="60AE9C3B" wp14:editId="253F7DBE">
          <wp:simplePos x="0" y="0"/>
          <wp:positionH relativeFrom="column">
            <wp:posOffset>49530</wp:posOffset>
          </wp:positionH>
          <wp:positionV relativeFrom="paragraph">
            <wp:posOffset>-62865</wp:posOffset>
          </wp:positionV>
          <wp:extent cx="2325370" cy="781050"/>
          <wp:effectExtent l="0" t="0" r="0" b="0"/>
          <wp:wrapNone/>
          <wp:docPr id="324492554" name="Immagine 1" descr="Immagine che contiene testo, Carattere, schermata, log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C9421E85-3C5E-4BBB-800B-535B9431B6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204107" name="Immagine 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61A8" w:rsidP="00C861A8" w:rsidRDefault="00C861A8" w14:paraId="4C579967" w14:textId="77777777">
    <w:pPr>
      <w:pStyle w:val="Header"/>
      <w:jc w:val="right"/>
    </w:pPr>
  </w:p>
  <w:p w:rsidR="00C861A8" w:rsidP="00C861A8" w:rsidRDefault="00C861A8" w14:paraId="6D567FF8" w14:textId="77777777">
    <w:pPr>
      <w:pStyle w:val="Header"/>
      <w:jc w:val="right"/>
    </w:pPr>
  </w:p>
  <w:p w:rsidR="007A1465" w:rsidP="007A1465" w:rsidRDefault="007A1465" w14:paraId="5C89F8A5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130"/>
    <w:multiLevelType w:val="hybridMultilevel"/>
    <w:tmpl w:val="9CDAC44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11F23"/>
    <w:multiLevelType w:val="hybridMultilevel"/>
    <w:tmpl w:val="64B0191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E046AF"/>
    <w:multiLevelType w:val="multilevel"/>
    <w:tmpl w:val="F2565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92E8DE3"/>
    <w:multiLevelType w:val="hybridMultilevel"/>
    <w:tmpl w:val="AF222B3C"/>
    <w:lvl w:ilvl="0" w:tplc="F9EA46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9A2D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4CC8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2047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B0DF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D08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3247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F62F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2C96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C049B6"/>
    <w:multiLevelType w:val="hybridMultilevel"/>
    <w:tmpl w:val="FFF26C9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4402BC"/>
    <w:multiLevelType w:val="multilevel"/>
    <w:tmpl w:val="4F5AC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E4406CD"/>
    <w:multiLevelType w:val="multilevel"/>
    <w:tmpl w:val="25DA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4D71E71"/>
    <w:multiLevelType w:val="hybridMultilevel"/>
    <w:tmpl w:val="F9F48C7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683516E"/>
    <w:multiLevelType w:val="hybridMultilevel"/>
    <w:tmpl w:val="49D856F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4272A1"/>
    <w:multiLevelType w:val="hybridMultilevel"/>
    <w:tmpl w:val="BA967EE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C354BAB"/>
    <w:multiLevelType w:val="hybridMultilevel"/>
    <w:tmpl w:val="4ADC427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E4B4A53"/>
    <w:multiLevelType w:val="multilevel"/>
    <w:tmpl w:val="27740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EA54CAE"/>
    <w:multiLevelType w:val="hybridMultilevel"/>
    <w:tmpl w:val="40A2F954"/>
    <w:lvl w:ilvl="0" w:tplc="04100001">
      <w:start w:val="1"/>
      <w:numFmt w:val="bullet"/>
      <w:lvlText w:val=""/>
      <w:lvlJc w:val="left"/>
      <w:pPr>
        <w:ind w:left="117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9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61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33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05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77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9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21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934" w:hanging="360"/>
      </w:pPr>
      <w:rPr>
        <w:rFonts w:hint="default" w:ascii="Wingdings" w:hAnsi="Wingdings"/>
      </w:rPr>
    </w:lvl>
  </w:abstractNum>
  <w:abstractNum w:abstractNumId="13" w15:restartNumberingAfterBreak="0">
    <w:nsid w:val="235F6E71"/>
    <w:multiLevelType w:val="hybridMultilevel"/>
    <w:tmpl w:val="F996A562"/>
    <w:lvl w:ilvl="0" w:tplc="3D7AEF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6652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D050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7803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04DA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4AF7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DC68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529C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3E69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0D3CBD"/>
    <w:multiLevelType w:val="hybridMultilevel"/>
    <w:tmpl w:val="B3A686A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75F1D38"/>
    <w:multiLevelType w:val="multilevel"/>
    <w:tmpl w:val="30C20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8DAEA73"/>
    <w:multiLevelType w:val="hybridMultilevel"/>
    <w:tmpl w:val="BBF2A780"/>
    <w:lvl w:ilvl="0" w:tplc="74E047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18FC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3E6C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DC8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CA03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EA87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D261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C2B8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4C1D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91E1150"/>
    <w:multiLevelType w:val="multilevel"/>
    <w:tmpl w:val="CDD87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9752C50"/>
    <w:multiLevelType w:val="multilevel"/>
    <w:tmpl w:val="5C8CD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B1A4002"/>
    <w:multiLevelType w:val="hybridMultilevel"/>
    <w:tmpl w:val="BB066A1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BAF0805"/>
    <w:multiLevelType w:val="multilevel"/>
    <w:tmpl w:val="C3040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2FA09036"/>
    <w:multiLevelType w:val="hybridMultilevel"/>
    <w:tmpl w:val="B9FA4794"/>
    <w:lvl w:ilvl="0" w:tplc="5CA0ED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D85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98A0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147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2CC3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B47B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EC2E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E8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A483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092778"/>
    <w:multiLevelType w:val="multilevel"/>
    <w:tmpl w:val="A782D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E12770"/>
    <w:multiLevelType w:val="multilevel"/>
    <w:tmpl w:val="5ED6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656221"/>
    <w:multiLevelType w:val="multilevel"/>
    <w:tmpl w:val="A7B65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3FC073D7"/>
    <w:multiLevelType w:val="hybridMultilevel"/>
    <w:tmpl w:val="644A0ACE"/>
    <w:lvl w:ilvl="0" w:tplc="E820C42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0967974"/>
    <w:multiLevelType w:val="multilevel"/>
    <w:tmpl w:val="5DC0F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411F0022"/>
    <w:multiLevelType w:val="multilevel"/>
    <w:tmpl w:val="B28C3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BB2925"/>
    <w:multiLevelType w:val="hybridMultilevel"/>
    <w:tmpl w:val="1598BD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4442C8C"/>
    <w:multiLevelType w:val="hybridMultilevel"/>
    <w:tmpl w:val="4F5E4D7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6E6332F"/>
    <w:multiLevelType w:val="multilevel"/>
    <w:tmpl w:val="BDE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486E5C3D"/>
    <w:multiLevelType w:val="hybridMultilevel"/>
    <w:tmpl w:val="948C5A1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0711369"/>
    <w:multiLevelType w:val="hybridMultilevel"/>
    <w:tmpl w:val="1C7042FE"/>
    <w:lvl w:ilvl="0" w:tplc="8CB8D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5C50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06D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68DA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AAF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8A0C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20B4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1036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9C5A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3C9109F"/>
    <w:multiLevelType w:val="hybridMultilevel"/>
    <w:tmpl w:val="9926D99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484A1D1"/>
    <w:multiLevelType w:val="hybridMultilevel"/>
    <w:tmpl w:val="927E7772"/>
    <w:lvl w:ilvl="0" w:tplc="D0D28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781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CEAE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88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72CF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4022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3865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FC8B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C8B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923530A"/>
    <w:multiLevelType w:val="hybridMultilevel"/>
    <w:tmpl w:val="CE565F42"/>
    <w:lvl w:ilvl="0" w:tplc="E820C42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01300AA"/>
    <w:multiLevelType w:val="hybridMultilevel"/>
    <w:tmpl w:val="62303362"/>
    <w:lvl w:ilvl="0" w:tplc="901E6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965F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5BE0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439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8A7D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4623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BE47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9242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AC1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2F6C9D"/>
    <w:multiLevelType w:val="hybridMultilevel"/>
    <w:tmpl w:val="BEF42E10"/>
    <w:lvl w:ilvl="0" w:tplc="7F125F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1A8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B80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087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E068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E681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6B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ECA2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08DA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8665C9E"/>
    <w:multiLevelType w:val="multilevel"/>
    <w:tmpl w:val="BA284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699D671F"/>
    <w:multiLevelType w:val="multilevel"/>
    <w:tmpl w:val="9D46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01AC79B"/>
    <w:multiLevelType w:val="hybridMultilevel"/>
    <w:tmpl w:val="5DC851FC"/>
    <w:lvl w:ilvl="0" w:tplc="C8EA62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9A4F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00F4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4CD5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7CE9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CEE4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8C8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5C67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3C9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3926DD7"/>
    <w:multiLevelType w:val="hybridMultilevel"/>
    <w:tmpl w:val="1D9ADD8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97263F0"/>
    <w:multiLevelType w:val="hybridMultilevel"/>
    <w:tmpl w:val="6DA6168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D350A89"/>
    <w:multiLevelType w:val="hybridMultilevel"/>
    <w:tmpl w:val="80DA9666"/>
    <w:lvl w:ilvl="0" w:tplc="402AFC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0E8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D6AA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248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C4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829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04E1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96E9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44D2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9910749">
    <w:abstractNumId w:val="25"/>
  </w:num>
  <w:num w:numId="2" w16cid:durableId="1053238008">
    <w:abstractNumId w:val="22"/>
  </w:num>
  <w:num w:numId="3" w16cid:durableId="1062799351">
    <w:abstractNumId w:val="11"/>
  </w:num>
  <w:num w:numId="4" w16cid:durableId="1158771421">
    <w:abstractNumId w:val="21"/>
  </w:num>
  <w:num w:numId="5" w16cid:durableId="1165247436">
    <w:abstractNumId w:val="18"/>
  </w:num>
  <w:num w:numId="6" w16cid:durableId="1181167670">
    <w:abstractNumId w:val="3"/>
  </w:num>
  <w:num w:numId="7" w16cid:durableId="1203791405">
    <w:abstractNumId w:val="8"/>
  </w:num>
  <w:num w:numId="8" w16cid:durableId="1296064307">
    <w:abstractNumId w:val="13"/>
  </w:num>
  <w:num w:numId="9" w16cid:durableId="1303847129">
    <w:abstractNumId w:val="39"/>
  </w:num>
  <w:num w:numId="10" w16cid:durableId="1326396028">
    <w:abstractNumId w:val="34"/>
  </w:num>
  <w:num w:numId="11" w16cid:durableId="1351419551">
    <w:abstractNumId w:val="24"/>
  </w:num>
  <w:num w:numId="12" w16cid:durableId="1422215249">
    <w:abstractNumId w:val="6"/>
  </w:num>
  <w:num w:numId="13" w16cid:durableId="1459493146">
    <w:abstractNumId w:val="40"/>
  </w:num>
  <w:num w:numId="14" w16cid:durableId="1531256698">
    <w:abstractNumId w:val="33"/>
  </w:num>
  <w:num w:numId="15" w16cid:durableId="1571890980">
    <w:abstractNumId w:val="29"/>
  </w:num>
  <w:num w:numId="16" w16cid:durableId="160783587">
    <w:abstractNumId w:val="15"/>
  </w:num>
  <w:num w:numId="17" w16cid:durableId="1646884805">
    <w:abstractNumId w:val="38"/>
  </w:num>
  <w:num w:numId="18" w16cid:durableId="173570509">
    <w:abstractNumId w:val="4"/>
  </w:num>
  <w:num w:numId="19" w16cid:durableId="1760179955">
    <w:abstractNumId w:val="27"/>
  </w:num>
  <w:num w:numId="20" w16cid:durableId="1796825869">
    <w:abstractNumId w:val="5"/>
  </w:num>
  <w:num w:numId="21" w16cid:durableId="1840731496">
    <w:abstractNumId w:val="2"/>
  </w:num>
  <w:num w:numId="22" w16cid:durableId="1855877468">
    <w:abstractNumId w:val="9"/>
  </w:num>
  <w:num w:numId="23" w16cid:durableId="1860659073">
    <w:abstractNumId w:val="30"/>
  </w:num>
  <w:num w:numId="24" w16cid:durableId="1993750150">
    <w:abstractNumId w:val="42"/>
  </w:num>
  <w:num w:numId="25" w16cid:durableId="2027904745">
    <w:abstractNumId w:val="35"/>
  </w:num>
  <w:num w:numId="26" w16cid:durableId="2084142300">
    <w:abstractNumId w:val="31"/>
  </w:num>
  <w:num w:numId="27" w16cid:durableId="2126608956">
    <w:abstractNumId w:val="7"/>
  </w:num>
  <w:num w:numId="28" w16cid:durableId="221409064">
    <w:abstractNumId w:val="12"/>
  </w:num>
  <w:num w:numId="29" w16cid:durableId="303436270">
    <w:abstractNumId w:val="43"/>
  </w:num>
  <w:num w:numId="30" w16cid:durableId="33697207">
    <w:abstractNumId w:val="41"/>
  </w:num>
  <w:num w:numId="31" w16cid:durableId="528031305">
    <w:abstractNumId w:val="10"/>
  </w:num>
  <w:num w:numId="32" w16cid:durableId="578173762">
    <w:abstractNumId w:val="37"/>
  </w:num>
  <w:num w:numId="33" w16cid:durableId="617685847">
    <w:abstractNumId w:val="0"/>
  </w:num>
  <w:num w:numId="34" w16cid:durableId="621612960">
    <w:abstractNumId w:val="19"/>
  </w:num>
  <w:num w:numId="35" w16cid:durableId="675112302">
    <w:abstractNumId w:val="32"/>
  </w:num>
  <w:num w:numId="36" w16cid:durableId="693657716">
    <w:abstractNumId w:val="1"/>
  </w:num>
  <w:num w:numId="37" w16cid:durableId="751128568">
    <w:abstractNumId w:val="14"/>
  </w:num>
  <w:num w:numId="38" w16cid:durableId="789133466">
    <w:abstractNumId w:val="36"/>
  </w:num>
  <w:num w:numId="39" w16cid:durableId="836072669">
    <w:abstractNumId w:val="26"/>
  </w:num>
  <w:num w:numId="40" w16cid:durableId="856088">
    <w:abstractNumId w:val="23"/>
  </w:num>
  <w:num w:numId="41" w16cid:durableId="934551601">
    <w:abstractNumId w:val="16"/>
  </w:num>
  <w:num w:numId="42" w16cid:durableId="942030798">
    <w:abstractNumId w:val="28"/>
  </w:num>
  <w:num w:numId="43" w16cid:durableId="960762824">
    <w:abstractNumId w:val="17"/>
  </w:num>
  <w:num w:numId="44" w16cid:durableId="980499542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normal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A904B1"/>
    <w:rsid w:val="00002C5B"/>
    <w:rsid w:val="000035CB"/>
    <w:rsid w:val="000035CC"/>
    <w:rsid w:val="00007877"/>
    <w:rsid w:val="0001032A"/>
    <w:rsid w:val="000124DC"/>
    <w:rsid w:val="000172D2"/>
    <w:rsid w:val="00017F92"/>
    <w:rsid w:val="000207F0"/>
    <w:rsid w:val="0002368B"/>
    <w:rsid w:val="00025425"/>
    <w:rsid w:val="00027612"/>
    <w:rsid w:val="00027F65"/>
    <w:rsid w:val="000305F2"/>
    <w:rsid w:val="00031E01"/>
    <w:rsid w:val="00033060"/>
    <w:rsid w:val="0003306B"/>
    <w:rsid w:val="00033DFA"/>
    <w:rsid w:val="00035663"/>
    <w:rsid w:val="00035D97"/>
    <w:rsid w:val="000360CC"/>
    <w:rsid w:val="000362CF"/>
    <w:rsid w:val="00037D7E"/>
    <w:rsid w:val="000408CD"/>
    <w:rsid w:val="00041E48"/>
    <w:rsid w:val="000424C2"/>
    <w:rsid w:val="00045B11"/>
    <w:rsid w:val="00051155"/>
    <w:rsid w:val="00052A0F"/>
    <w:rsid w:val="00053D18"/>
    <w:rsid w:val="00061C1F"/>
    <w:rsid w:val="00062159"/>
    <w:rsid w:val="00063BB3"/>
    <w:rsid w:val="00065691"/>
    <w:rsid w:val="0007023B"/>
    <w:rsid w:val="000707EB"/>
    <w:rsid w:val="00070E50"/>
    <w:rsid w:val="00072BCA"/>
    <w:rsid w:val="00074874"/>
    <w:rsid w:val="000766F2"/>
    <w:rsid w:val="000813D4"/>
    <w:rsid w:val="00081CDB"/>
    <w:rsid w:val="00081EB9"/>
    <w:rsid w:val="00082C7B"/>
    <w:rsid w:val="00082FE6"/>
    <w:rsid w:val="00085075"/>
    <w:rsid w:val="0009009A"/>
    <w:rsid w:val="00090D32"/>
    <w:rsid w:val="000949A3"/>
    <w:rsid w:val="00094B17"/>
    <w:rsid w:val="000A2128"/>
    <w:rsid w:val="000A32CD"/>
    <w:rsid w:val="000A5D62"/>
    <w:rsid w:val="000A79FC"/>
    <w:rsid w:val="000A7D5C"/>
    <w:rsid w:val="000B0023"/>
    <w:rsid w:val="000B3F7F"/>
    <w:rsid w:val="000B55B8"/>
    <w:rsid w:val="000C0904"/>
    <w:rsid w:val="000C0F55"/>
    <w:rsid w:val="000C5DD6"/>
    <w:rsid w:val="000D0F6B"/>
    <w:rsid w:val="000D1DC4"/>
    <w:rsid w:val="000D2192"/>
    <w:rsid w:val="000D3544"/>
    <w:rsid w:val="000D3B21"/>
    <w:rsid w:val="000E0519"/>
    <w:rsid w:val="000E065C"/>
    <w:rsid w:val="000E10EE"/>
    <w:rsid w:val="000E133B"/>
    <w:rsid w:val="000E32F7"/>
    <w:rsid w:val="000E5DDF"/>
    <w:rsid w:val="000F087F"/>
    <w:rsid w:val="000F17B0"/>
    <w:rsid w:val="000F2CB5"/>
    <w:rsid w:val="000F3CE6"/>
    <w:rsid w:val="000F3D3F"/>
    <w:rsid w:val="000F3E3C"/>
    <w:rsid w:val="000F4DB0"/>
    <w:rsid w:val="000F5528"/>
    <w:rsid w:val="000F7990"/>
    <w:rsid w:val="00106E68"/>
    <w:rsid w:val="00107096"/>
    <w:rsid w:val="001117FA"/>
    <w:rsid w:val="00114481"/>
    <w:rsid w:val="0012096E"/>
    <w:rsid w:val="0012236F"/>
    <w:rsid w:val="00123EF9"/>
    <w:rsid w:val="001254EF"/>
    <w:rsid w:val="00130681"/>
    <w:rsid w:val="00130D8D"/>
    <w:rsid w:val="00131104"/>
    <w:rsid w:val="001319E1"/>
    <w:rsid w:val="00132053"/>
    <w:rsid w:val="001326BF"/>
    <w:rsid w:val="00133C07"/>
    <w:rsid w:val="00136A2B"/>
    <w:rsid w:val="00140FF9"/>
    <w:rsid w:val="00143B69"/>
    <w:rsid w:val="0014559E"/>
    <w:rsid w:val="00146EE4"/>
    <w:rsid w:val="001502ED"/>
    <w:rsid w:val="0015143C"/>
    <w:rsid w:val="00153BAE"/>
    <w:rsid w:val="00160609"/>
    <w:rsid w:val="00161F41"/>
    <w:rsid w:val="00171E59"/>
    <w:rsid w:val="00172AD3"/>
    <w:rsid w:val="00173C0A"/>
    <w:rsid w:val="00174C65"/>
    <w:rsid w:val="00175EE1"/>
    <w:rsid w:val="0017601C"/>
    <w:rsid w:val="0017665F"/>
    <w:rsid w:val="00185FB6"/>
    <w:rsid w:val="001949E1"/>
    <w:rsid w:val="00194D54"/>
    <w:rsid w:val="001959C7"/>
    <w:rsid w:val="00197B96"/>
    <w:rsid w:val="00197D74"/>
    <w:rsid w:val="001A09D5"/>
    <w:rsid w:val="001A3540"/>
    <w:rsid w:val="001A447C"/>
    <w:rsid w:val="001A4EFA"/>
    <w:rsid w:val="001A548C"/>
    <w:rsid w:val="001A66DE"/>
    <w:rsid w:val="001A6FA8"/>
    <w:rsid w:val="001B081A"/>
    <w:rsid w:val="001B2037"/>
    <w:rsid w:val="001B3003"/>
    <w:rsid w:val="001B49DF"/>
    <w:rsid w:val="001B5992"/>
    <w:rsid w:val="001B63D1"/>
    <w:rsid w:val="001B6809"/>
    <w:rsid w:val="001B6E63"/>
    <w:rsid w:val="001B6FD7"/>
    <w:rsid w:val="001C555A"/>
    <w:rsid w:val="001C5C76"/>
    <w:rsid w:val="001C7726"/>
    <w:rsid w:val="001D1659"/>
    <w:rsid w:val="001D1E84"/>
    <w:rsid w:val="001D4337"/>
    <w:rsid w:val="001D6084"/>
    <w:rsid w:val="001E3717"/>
    <w:rsid w:val="001E58D9"/>
    <w:rsid w:val="001E5EB9"/>
    <w:rsid w:val="001F0323"/>
    <w:rsid w:val="001F111C"/>
    <w:rsid w:val="001F139E"/>
    <w:rsid w:val="001F1D08"/>
    <w:rsid w:val="001F20C0"/>
    <w:rsid w:val="001F20F5"/>
    <w:rsid w:val="001F33C9"/>
    <w:rsid w:val="001F523B"/>
    <w:rsid w:val="001F6815"/>
    <w:rsid w:val="00200006"/>
    <w:rsid w:val="00201EDC"/>
    <w:rsid w:val="00203067"/>
    <w:rsid w:val="00203E1C"/>
    <w:rsid w:val="002058F1"/>
    <w:rsid w:val="00205A70"/>
    <w:rsid w:val="00207FA5"/>
    <w:rsid w:val="00210663"/>
    <w:rsid w:val="002131E9"/>
    <w:rsid w:val="0021600B"/>
    <w:rsid w:val="0021722D"/>
    <w:rsid w:val="0021765D"/>
    <w:rsid w:val="00217742"/>
    <w:rsid w:val="00220D61"/>
    <w:rsid w:val="00221A7E"/>
    <w:rsid w:val="00222988"/>
    <w:rsid w:val="00223300"/>
    <w:rsid w:val="00224094"/>
    <w:rsid w:val="00230107"/>
    <w:rsid w:val="0023015A"/>
    <w:rsid w:val="002311A1"/>
    <w:rsid w:val="00233C37"/>
    <w:rsid w:val="002368B5"/>
    <w:rsid w:val="0023727D"/>
    <w:rsid w:val="00242E9E"/>
    <w:rsid w:val="00247276"/>
    <w:rsid w:val="00255635"/>
    <w:rsid w:val="00256D4D"/>
    <w:rsid w:val="00261A44"/>
    <w:rsid w:val="00261CF7"/>
    <w:rsid w:val="00262059"/>
    <w:rsid w:val="00262F5F"/>
    <w:rsid w:val="002662FE"/>
    <w:rsid w:val="002714D1"/>
    <w:rsid w:val="00275D5E"/>
    <w:rsid w:val="00275E08"/>
    <w:rsid w:val="00276229"/>
    <w:rsid w:val="00280511"/>
    <w:rsid w:val="002809C0"/>
    <w:rsid w:val="002810DA"/>
    <w:rsid w:val="00284E7F"/>
    <w:rsid w:val="002850B0"/>
    <w:rsid w:val="00287CE6"/>
    <w:rsid w:val="00287FD0"/>
    <w:rsid w:val="0029298D"/>
    <w:rsid w:val="0029332B"/>
    <w:rsid w:val="00295FFC"/>
    <w:rsid w:val="0029736C"/>
    <w:rsid w:val="002978E5"/>
    <w:rsid w:val="00297C37"/>
    <w:rsid w:val="002A06F6"/>
    <w:rsid w:val="002A0FF8"/>
    <w:rsid w:val="002A33FC"/>
    <w:rsid w:val="002A68C7"/>
    <w:rsid w:val="002A7799"/>
    <w:rsid w:val="002B1EFF"/>
    <w:rsid w:val="002B2E54"/>
    <w:rsid w:val="002B36D9"/>
    <w:rsid w:val="002B417E"/>
    <w:rsid w:val="002B41D6"/>
    <w:rsid w:val="002B4A2A"/>
    <w:rsid w:val="002C051F"/>
    <w:rsid w:val="002C05F9"/>
    <w:rsid w:val="002C0E63"/>
    <w:rsid w:val="002C2080"/>
    <w:rsid w:val="002C49C1"/>
    <w:rsid w:val="002C5980"/>
    <w:rsid w:val="002C7B55"/>
    <w:rsid w:val="002D0142"/>
    <w:rsid w:val="002D066C"/>
    <w:rsid w:val="002D0965"/>
    <w:rsid w:val="002D3E37"/>
    <w:rsid w:val="002D44E5"/>
    <w:rsid w:val="002D47BF"/>
    <w:rsid w:val="002D6667"/>
    <w:rsid w:val="002E0FD6"/>
    <w:rsid w:val="002E1D69"/>
    <w:rsid w:val="002E4534"/>
    <w:rsid w:val="002E626C"/>
    <w:rsid w:val="002E62D4"/>
    <w:rsid w:val="002E64F3"/>
    <w:rsid w:val="002E6B16"/>
    <w:rsid w:val="002F159A"/>
    <w:rsid w:val="002F199A"/>
    <w:rsid w:val="002F4503"/>
    <w:rsid w:val="002F5F56"/>
    <w:rsid w:val="00301A85"/>
    <w:rsid w:val="00303553"/>
    <w:rsid w:val="003057BF"/>
    <w:rsid w:val="003062FF"/>
    <w:rsid w:val="00306D75"/>
    <w:rsid w:val="003075E6"/>
    <w:rsid w:val="003105E3"/>
    <w:rsid w:val="0031164A"/>
    <w:rsid w:val="00311B35"/>
    <w:rsid w:val="003122BA"/>
    <w:rsid w:val="003201AE"/>
    <w:rsid w:val="00320802"/>
    <w:rsid w:val="00321485"/>
    <w:rsid w:val="00322467"/>
    <w:rsid w:val="00323E1A"/>
    <w:rsid w:val="00324527"/>
    <w:rsid w:val="003247D5"/>
    <w:rsid w:val="00327805"/>
    <w:rsid w:val="00327C09"/>
    <w:rsid w:val="00330A5F"/>
    <w:rsid w:val="00330D41"/>
    <w:rsid w:val="00331F6C"/>
    <w:rsid w:val="00343DF2"/>
    <w:rsid w:val="0034622E"/>
    <w:rsid w:val="00351AB0"/>
    <w:rsid w:val="00353F8E"/>
    <w:rsid w:val="00354AA8"/>
    <w:rsid w:val="003559AD"/>
    <w:rsid w:val="00357686"/>
    <w:rsid w:val="00364900"/>
    <w:rsid w:val="00367C94"/>
    <w:rsid w:val="00370D27"/>
    <w:rsid w:val="00371420"/>
    <w:rsid w:val="003770BD"/>
    <w:rsid w:val="00377CD1"/>
    <w:rsid w:val="00382961"/>
    <w:rsid w:val="003845DA"/>
    <w:rsid w:val="00384B1A"/>
    <w:rsid w:val="0038501E"/>
    <w:rsid w:val="003872AA"/>
    <w:rsid w:val="003951DC"/>
    <w:rsid w:val="00396F42"/>
    <w:rsid w:val="003A6CE2"/>
    <w:rsid w:val="003A7324"/>
    <w:rsid w:val="003B5278"/>
    <w:rsid w:val="003B5318"/>
    <w:rsid w:val="003C0294"/>
    <w:rsid w:val="003C0BB6"/>
    <w:rsid w:val="003C22EC"/>
    <w:rsid w:val="003C35C1"/>
    <w:rsid w:val="003C3D62"/>
    <w:rsid w:val="003C5DA9"/>
    <w:rsid w:val="003D2405"/>
    <w:rsid w:val="003D32A3"/>
    <w:rsid w:val="003D7E4D"/>
    <w:rsid w:val="003E1D44"/>
    <w:rsid w:val="003E4691"/>
    <w:rsid w:val="003E6BA5"/>
    <w:rsid w:val="003E7617"/>
    <w:rsid w:val="003F0229"/>
    <w:rsid w:val="003F1284"/>
    <w:rsid w:val="003F2269"/>
    <w:rsid w:val="003F38C3"/>
    <w:rsid w:val="003F61A8"/>
    <w:rsid w:val="003F76E5"/>
    <w:rsid w:val="003F79FB"/>
    <w:rsid w:val="00400C05"/>
    <w:rsid w:val="00401494"/>
    <w:rsid w:val="004015FC"/>
    <w:rsid w:val="00402EE1"/>
    <w:rsid w:val="0040354F"/>
    <w:rsid w:val="00406DE8"/>
    <w:rsid w:val="00407A68"/>
    <w:rsid w:val="00410FD3"/>
    <w:rsid w:val="004129D4"/>
    <w:rsid w:val="00414435"/>
    <w:rsid w:val="0042470B"/>
    <w:rsid w:val="00424F13"/>
    <w:rsid w:val="00425114"/>
    <w:rsid w:val="00433D67"/>
    <w:rsid w:val="004374E3"/>
    <w:rsid w:val="00441939"/>
    <w:rsid w:val="00442BEE"/>
    <w:rsid w:val="00444293"/>
    <w:rsid w:val="00444FF9"/>
    <w:rsid w:val="00445FBA"/>
    <w:rsid w:val="00450629"/>
    <w:rsid w:val="00452D94"/>
    <w:rsid w:val="004566F8"/>
    <w:rsid w:val="0045678F"/>
    <w:rsid w:val="00462486"/>
    <w:rsid w:val="00462F74"/>
    <w:rsid w:val="00463DF6"/>
    <w:rsid w:val="00471723"/>
    <w:rsid w:val="00477215"/>
    <w:rsid w:val="00480166"/>
    <w:rsid w:val="00480176"/>
    <w:rsid w:val="004844E0"/>
    <w:rsid w:val="00485223"/>
    <w:rsid w:val="0048667D"/>
    <w:rsid w:val="00486866"/>
    <w:rsid w:val="004872C6"/>
    <w:rsid w:val="00491101"/>
    <w:rsid w:val="004916ED"/>
    <w:rsid w:val="00491E4F"/>
    <w:rsid w:val="0049377C"/>
    <w:rsid w:val="004938FE"/>
    <w:rsid w:val="00495FB3"/>
    <w:rsid w:val="004969F6"/>
    <w:rsid w:val="004A2A45"/>
    <w:rsid w:val="004A4C5F"/>
    <w:rsid w:val="004A5D30"/>
    <w:rsid w:val="004A6544"/>
    <w:rsid w:val="004A6A06"/>
    <w:rsid w:val="004A6D8C"/>
    <w:rsid w:val="004B0723"/>
    <w:rsid w:val="004B0BBC"/>
    <w:rsid w:val="004B1FCC"/>
    <w:rsid w:val="004B2734"/>
    <w:rsid w:val="004B5B4D"/>
    <w:rsid w:val="004C60EA"/>
    <w:rsid w:val="004C6350"/>
    <w:rsid w:val="004C6E07"/>
    <w:rsid w:val="004C7773"/>
    <w:rsid w:val="004C7FEB"/>
    <w:rsid w:val="004D0BFA"/>
    <w:rsid w:val="004D10F5"/>
    <w:rsid w:val="004D6A64"/>
    <w:rsid w:val="004E0AF7"/>
    <w:rsid w:val="004E4B21"/>
    <w:rsid w:val="004E5D89"/>
    <w:rsid w:val="004E7988"/>
    <w:rsid w:val="004E7C22"/>
    <w:rsid w:val="004F2F42"/>
    <w:rsid w:val="004F6BF4"/>
    <w:rsid w:val="00503458"/>
    <w:rsid w:val="005047BA"/>
    <w:rsid w:val="00510AC1"/>
    <w:rsid w:val="00510D6C"/>
    <w:rsid w:val="005114C9"/>
    <w:rsid w:val="00515580"/>
    <w:rsid w:val="005209D2"/>
    <w:rsid w:val="005213AF"/>
    <w:rsid w:val="0052457B"/>
    <w:rsid w:val="005254A4"/>
    <w:rsid w:val="005278B0"/>
    <w:rsid w:val="005301D6"/>
    <w:rsid w:val="00531068"/>
    <w:rsid w:val="0053135B"/>
    <w:rsid w:val="00533756"/>
    <w:rsid w:val="00535D26"/>
    <w:rsid w:val="00544B95"/>
    <w:rsid w:val="005451C3"/>
    <w:rsid w:val="0055184E"/>
    <w:rsid w:val="0055193C"/>
    <w:rsid w:val="00552628"/>
    <w:rsid w:val="00553A0C"/>
    <w:rsid w:val="00553C07"/>
    <w:rsid w:val="00553FFF"/>
    <w:rsid w:val="00554107"/>
    <w:rsid w:val="00554BFF"/>
    <w:rsid w:val="00555C20"/>
    <w:rsid w:val="005568FD"/>
    <w:rsid w:val="00557CBE"/>
    <w:rsid w:val="0056041C"/>
    <w:rsid w:val="00560754"/>
    <w:rsid w:val="00561397"/>
    <w:rsid w:val="00570639"/>
    <w:rsid w:val="00570B90"/>
    <w:rsid w:val="00573939"/>
    <w:rsid w:val="00573B7F"/>
    <w:rsid w:val="005768D9"/>
    <w:rsid w:val="00583518"/>
    <w:rsid w:val="005862D0"/>
    <w:rsid w:val="00586468"/>
    <w:rsid w:val="005876A6"/>
    <w:rsid w:val="005879DA"/>
    <w:rsid w:val="005973CE"/>
    <w:rsid w:val="00597EBF"/>
    <w:rsid w:val="005A031B"/>
    <w:rsid w:val="005A1517"/>
    <w:rsid w:val="005A7BE9"/>
    <w:rsid w:val="005B09B7"/>
    <w:rsid w:val="005B1719"/>
    <w:rsid w:val="005B2F99"/>
    <w:rsid w:val="005B39B5"/>
    <w:rsid w:val="005B5DEE"/>
    <w:rsid w:val="005B7C91"/>
    <w:rsid w:val="005C3F0F"/>
    <w:rsid w:val="005C554F"/>
    <w:rsid w:val="005C7067"/>
    <w:rsid w:val="005C7312"/>
    <w:rsid w:val="005D11AC"/>
    <w:rsid w:val="005E2E7B"/>
    <w:rsid w:val="005E3266"/>
    <w:rsid w:val="005E3BC9"/>
    <w:rsid w:val="005E3E94"/>
    <w:rsid w:val="005E62EC"/>
    <w:rsid w:val="005F0A60"/>
    <w:rsid w:val="005F156A"/>
    <w:rsid w:val="005F4AFD"/>
    <w:rsid w:val="005F7C83"/>
    <w:rsid w:val="006028FC"/>
    <w:rsid w:val="0060644E"/>
    <w:rsid w:val="00607EF8"/>
    <w:rsid w:val="00611248"/>
    <w:rsid w:val="00611322"/>
    <w:rsid w:val="00613863"/>
    <w:rsid w:val="00617465"/>
    <w:rsid w:val="00622EB1"/>
    <w:rsid w:val="00625B27"/>
    <w:rsid w:val="00630CD7"/>
    <w:rsid w:val="006318BC"/>
    <w:rsid w:val="00632511"/>
    <w:rsid w:val="00633920"/>
    <w:rsid w:val="006341BE"/>
    <w:rsid w:val="006373C6"/>
    <w:rsid w:val="00640607"/>
    <w:rsid w:val="00640B3F"/>
    <w:rsid w:val="00640C51"/>
    <w:rsid w:val="00640D73"/>
    <w:rsid w:val="006416AF"/>
    <w:rsid w:val="006428BF"/>
    <w:rsid w:val="00643358"/>
    <w:rsid w:val="0065149E"/>
    <w:rsid w:val="00655087"/>
    <w:rsid w:val="006552D4"/>
    <w:rsid w:val="0065612B"/>
    <w:rsid w:val="00657028"/>
    <w:rsid w:val="00660A4B"/>
    <w:rsid w:val="00662876"/>
    <w:rsid w:val="00662EC5"/>
    <w:rsid w:val="00666706"/>
    <w:rsid w:val="00673DCA"/>
    <w:rsid w:val="00674422"/>
    <w:rsid w:val="006754B2"/>
    <w:rsid w:val="00676098"/>
    <w:rsid w:val="00676B40"/>
    <w:rsid w:val="00680DD1"/>
    <w:rsid w:val="00680FF7"/>
    <w:rsid w:val="00681B47"/>
    <w:rsid w:val="006827E0"/>
    <w:rsid w:val="00682E57"/>
    <w:rsid w:val="006836D5"/>
    <w:rsid w:val="00683F4C"/>
    <w:rsid w:val="00684096"/>
    <w:rsid w:val="00685D38"/>
    <w:rsid w:val="006914FE"/>
    <w:rsid w:val="00693557"/>
    <w:rsid w:val="00696492"/>
    <w:rsid w:val="00696688"/>
    <w:rsid w:val="006A1F57"/>
    <w:rsid w:val="006A3545"/>
    <w:rsid w:val="006A3F83"/>
    <w:rsid w:val="006A42FD"/>
    <w:rsid w:val="006A5A39"/>
    <w:rsid w:val="006A68D4"/>
    <w:rsid w:val="006B2C35"/>
    <w:rsid w:val="006B35CC"/>
    <w:rsid w:val="006B7842"/>
    <w:rsid w:val="006C622C"/>
    <w:rsid w:val="006D10BD"/>
    <w:rsid w:val="006D1E77"/>
    <w:rsid w:val="006D4FC6"/>
    <w:rsid w:val="006D5B17"/>
    <w:rsid w:val="006D5D91"/>
    <w:rsid w:val="006D74D6"/>
    <w:rsid w:val="006E0A6A"/>
    <w:rsid w:val="006E4C5F"/>
    <w:rsid w:val="006F178D"/>
    <w:rsid w:val="006F1880"/>
    <w:rsid w:val="006F3F12"/>
    <w:rsid w:val="00700770"/>
    <w:rsid w:val="007026B7"/>
    <w:rsid w:val="00702D2C"/>
    <w:rsid w:val="00704257"/>
    <w:rsid w:val="0070586D"/>
    <w:rsid w:val="0070699A"/>
    <w:rsid w:val="007151BC"/>
    <w:rsid w:val="0071678A"/>
    <w:rsid w:val="0072142B"/>
    <w:rsid w:val="00721D35"/>
    <w:rsid w:val="00726DB9"/>
    <w:rsid w:val="007273B6"/>
    <w:rsid w:val="00727D3C"/>
    <w:rsid w:val="00730374"/>
    <w:rsid w:val="00730EC3"/>
    <w:rsid w:val="00732C4C"/>
    <w:rsid w:val="0073476F"/>
    <w:rsid w:val="007409A1"/>
    <w:rsid w:val="00743A79"/>
    <w:rsid w:val="00744A48"/>
    <w:rsid w:val="00750249"/>
    <w:rsid w:val="00754D18"/>
    <w:rsid w:val="00757214"/>
    <w:rsid w:val="00757390"/>
    <w:rsid w:val="007575D8"/>
    <w:rsid w:val="007618F0"/>
    <w:rsid w:val="007637D3"/>
    <w:rsid w:val="0076569A"/>
    <w:rsid w:val="007657F7"/>
    <w:rsid w:val="00767772"/>
    <w:rsid w:val="00770B62"/>
    <w:rsid w:val="00771220"/>
    <w:rsid w:val="0077280F"/>
    <w:rsid w:val="0077313A"/>
    <w:rsid w:val="007735F4"/>
    <w:rsid w:val="00774DE8"/>
    <w:rsid w:val="0077757C"/>
    <w:rsid w:val="00781581"/>
    <w:rsid w:val="00782207"/>
    <w:rsid w:val="00784A7F"/>
    <w:rsid w:val="00786003"/>
    <w:rsid w:val="00786D80"/>
    <w:rsid w:val="00787DB6"/>
    <w:rsid w:val="0079198F"/>
    <w:rsid w:val="0079304B"/>
    <w:rsid w:val="00793DF8"/>
    <w:rsid w:val="00797CEC"/>
    <w:rsid w:val="007A1465"/>
    <w:rsid w:val="007A18DC"/>
    <w:rsid w:val="007A2B87"/>
    <w:rsid w:val="007A5E57"/>
    <w:rsid w:val="007A6433"/>
    <w:rsid w:val="007B4159"/>
    <w:rsid w:val="007B437A"/>
    <w:rsid w:val="007B437D"/>
    <w:rsid w:val="007B6582"/>
    <w:rsid w:val="007B7D42"/>
    <w:rsid w:val="007C1337"/>
    <w:rsid w:val="007C1555"/>
    <w:rsid w:val="007C5765"/>
    <w:rsid w:val="007C5A7A"/>
    <w:rsid w:val="007C77DF"/>
    <w:rsid w:val="007D5CE3"/>
    <w:rsid w:val="007D65FD"/>
    <w:rsid w:val="007E0C48"/>
    <w:rsid w:val="007E2691"/>
    <w:rsid w:val="007E2912"/>
    <w:rsid w:val="007E5774"/>
    <w:rsid w:val="007F1ED8"/>
    <w:rsid w:val="007F3887"/>
    <w:rsid w:val="007F58AA"/>
    <w:rsid w:val="007F59E2"/>
    <w:rsid w:val="007F68FD"/>
    <w:rsid w:val="008022ED"/>
    <w:rsid w:val="0080345A"/>
    <w:rsid w:val="00805540"/>
    <w:rsid w:val="00807981"/>
    <w:rsid w:val="00811E50"/>
    <w:rsid w:val="00815EEE"/>
    <w:rsid w:val="0082218F"/>
    <w:rsid w:val="00823119"/>
    <w:rsid w:val="00823C1F"/>
    <w:rsid w:val="008258E9"/>
    <w:rsid w:val="0083289A"/>
    <w:rsid w:val="00832BBF"/>
    <w:rsid w:val="00833C99"/>
    <w:rsid w:val="0083423E"/>
    <w:rsid w:val="008358E3"/>
    <w:rsid w:val="008407D5"/>
    <w:rsid w:val="008435DE"/>
    <w:rsid w:val="00845239"/>
    <w:rsid w:val="0084746D"/>
    <w:rsid w:val="00847BE2"/>
    <w:rsid w:val="0085349B"/>
    <w:rsid w:val="00853580"/>
    <w:rsid w:val="00856B09"/>
    <w:rsid w:val="00857959"/>
    <w:rsid w:val="00857DBA"/>
    <w:rsid w:val="00862DAD"/>
    <w:rsid w:val="00863DD6"/>
    <w:rsid w:val="00866248"/>
    <w:rsid w:val="008666AD"/>
    <w:rsid w:val="0086706C"/>
    <w:rsid w:val="00871062"/>
    <w:rsid w:val="00871A2B"/>
    <w:rsid w:val="00871D42"/>
    <w:rsid w:val="0087310E"/>
    <w:rsid w:val="00874233"/>
    <w:rsid w:val="008745FB"/>
    <w:rsid w:val="00874CDA"/>
    <w:rsid w:val="00880AD7"/>
    <w:rsid w:val="008831AE"/>
    <w:rsid w:val="008863A7"/>
    <w:rsid w:val="00887C99"/>
    <w:rsid w:val="00892733"/>
    <w:rsid w:val="00892D1F"/>
    <w:rsid w:val="00892EBA"/>
    <w:rsid w:val="0089356A"/>
    <w:rsid w:val="0089470E"/>
    <w:rsid w:val="008A2321"/>
    <w:rsid w:val="008A644E"/>
    <w:rsid w:val="008B025C"/>
    <w:rsid w:val="008B2CCE"/>
    <w:rsid w:val="008B4BBB"/>
    <w:rsid w:val="008B4D31"/>
    <w:rsid w:val="008C0FC5"/>
    <w:rsid w:val="008C36D0"/>
    <w:rsid w:val="008C3F82"/>
    <w:rsid w:val="008C606B"/>
    <w:rsid w:val="008D00D8"/>
    <w:rsid w:val="008D542E"/>
    <w:rsid w:val="008D5A48"/>
    <w:rsid w:val="008D5AE4"/>
    <w:rsid w:val="008D6CCF"/>
    <w:rsid w:val="008E3216"/>
    <w:rsid w:val="008E50AC"/>
    <w:rsid w:val="008E6FE4"/>
    <w:rsid w:val="008F01E7"/>
    <w:rsid w:val="008F2419"/>
    <w:rsid w:val="008F534B"/>
    <w:rsid w:val="008F5E76"/>
    <w:rsid w:val="008F6F6B"/>
    <w:rsid w:val="008F74DC"/>
    <w:rsid w:val="009007A5"/>
    <w:rsid w:val="0090380D"/>
    <w:rsid w:val="00904C53"/>
    <w:rsid w:val="00906933"/>
    <w:rsid w:val="00910AFC"/>
    <w:rsid w:val="00910D18"/>
    <w:rsid w:val="00912DD7"/>
    <w:rsid w:val="009135BF"/>
    <w:rsid w:val="00913888"/>
    <w:rsid w:val="0091425A"/>
    <w:rsid w:val="00917913"/>
    <w:rsid w:val="00920E2A"/>
    <w:rsid w:val="00921218"/>
    <w:rsid w:val="009260D0"/>
    <w:rsid w:val="0092677E"/>
    <w:rsid w:val="009303F1"/>
    <w:rsid w:val="009307F8"/>
    <w:rsid w:val="00932484"/>
    <w:rsid w:val="00933002"/>
    <w:rsid w:val="0093658F"/>
    <w:rsid w:val="009404D8"/>
    <w:rsid w:val="00942151"/>
    <w:rsid w:val="00942860"/>
    <w:rsid w:val="0094337C"/>
    <w:rsid w:val="009454BA"/>
    <w:rsid w:val="00945CB3"/>
    <w:rsid w:val="00946A3B"/>
    <w:rsid w:val="00951163"/>
    <w:rsid w:val="0095173E"/>
    <w:rsid w:val="00952AC1"/>
    <w:rsid w:val="009532EB"/>
    <w:rsid w:val="009628F9"/>
    <w:rsid w:val="009648C5"/>
    <w:rsid w:val="00964F71"/>
    <w:rsid w:val="00965CD4"/>
    <w:rsid w:val="00965DD6"/>
    <w:rsid w:val="00967A80"/>
    <w:rsid w:val="00970C0F"/>
    <w:rsid w:val="00971403"/>
    <w:rsid w:val="00971690"/>
    <w:rsid w:val="0097243B"/>
    <w:rsid w:val="00973238"/>
    <w:rsid w:val="00975067"/>
    <w:rsid w:val="00975343"/>
    <w:rsid w:val="00985BE0"/>
    <w:rsid w:val="00987057"/>
    <w:rsid w:val="0098710A"/>
    <w:rsid w:val="009875AD"/>
    <w:rsid w:val="0099029B"/>
    <w:rsid w:val="0099102E"/>
    <w:rsid w:val="00991F03"/>
    <w:rsid w:val="00992F52"/>
    <w:rsid w:val="00994A78"/>
    <w:rsid w:val="0099539A"/>
    <w:rsid w:val="009955FD"/>
    <w:rsid w:val="00995C78"/>
    <w:rsid w:val="00997D1E"/>
    <w:rsid w:val="009A0F98"/>
    <w:rsid w:val="009A196D"/>
    <w:rsid w:val="009A21E3"/>
    <w:rsid w:val="009A2CDA"/>
    <w:rsid w:val="009A3356"/>
    <w:rsid w:val="009A414E"/>
    <w:rsid w:val="009A7BCC"/>
    <w:rsid w:val="009B0B77"/>
    <w:rsid w:val="009B1E86"/>
    <w:rsid w:val="009B41EF"/>
    <w:rsid w:val="009B70C1"/>
    <w:rsid w:val="009C12E5"/>
    <w:rsid w:val="009C277D"/>
    <w:rsid w:val="009C447C"/>
    <w:rsid w:val="009C6D89"/>
    <w:rsid w:val="009C73C2"/>
    <w:rsid w:val="009D6356"/>
    <w:rsid w:val="009E12E1"/>
    <w:rsid w:val="009E334F"/>
    <w:rsid w:val="009E4974"/>
    <w:rsid w:val="009E67A3"/>
    <w:rsid w:val="009F153E"/>
    <w:rsid w:val="009F19C5"/>
    <w:rsid w:val="009F1A7D"/>
    <w:rsid w:val="009F38CA"/>
    <w:rsid w:val="009F3C87"/>
    <w:rsid w:val="009F5F43"/>
    <w:rsid w:val="009F75F0"/>
    <w:rsid w:val="00A01355"/>
    <w:rsid w:val="00A013F2"/>
    <w:rsid w:val="00A01CB8"/>
    <w:rsid w:val="00A01E86"/>
    <w:rsid w:val="00A037B6"/>
    <w:rsid w:val="00A03DE2"/>
    <w:rsid w:val="00A11F62"/>
    <w:rsid w:val="00A23600"/>
    <w:rsid w:val="00A24338"/>
    <w:rsid w:val="00A244E1"/>
    <w:rsid w:val="00A24BED"/>
    <w:rsid w:val="00A2539E"/>
    <w:rsid w:val="00A326C1"/>
    <w:rsid w:val="00A368AE"/>
    <w:rsid w:val="00A41371"/>
    <w:rsid w:val="00A46520"/>
    <w:rsid w:val="00A50448"/>
    <w:rsid w:val="00A508E1"/>
    <w:rsid w:val="00A55078"/>
    <w:rsid w:val="00A552F8"/>
    <w:rsid w:val="00A5565D"/>
    <w:rsid w:val="00A61F7C"/>
    <w:rsid w:val="00A63113"/>
    <w:rsid w:val="00A64C3B"/>
    <w:rsid w:val="00A651AD"/>
    <w:rsid w:val="00A65BAC"/>
    <w:rsid w:val="00A66DB6"/>
    <w:rsid w:val="00A718F7"/>
    <w:rsid w:val="00A75A47"/>
    <w:rsid w:val="00A76DA6"/>
    <w:rsid w:val="00A77EAA"/>
    <w:rsid w:val="00A83030"/>
    <w:rsid w:val="00A928DC"/>
    <w:rsid w:val="00A93963"/>
    <w:rsid w:val="00A949E6"/>
    <w:rsid w:val="00A97388"/>
    <w:rsid w:val="00AA1A42"/>
    <w:rsid w:val="00AA216E"/>
    <w:rsid w:val="00AA3D71"/>
    <w:rsid w:val="00AA789F"/>
    <w:rsid w:val="00AB02A0"/>
    <w:rsid w:val="00AB23CA"/>
    <w:rsid w:val="00AC1561"/>
    <w:rsid w:val="00AC322D"/>
    <w:rsid w:val="00AC3261"/>
    <w:rsid w:val="00AC35BB"/>
    <w:rsid w:val="00AC4C8D"/>
    <w:rsid w:val="00AC5EDE"/>
    <w:rsid w:val="00AC6D72"/>
    <w:rsid w:val="00AC7238"/>
    <w:rsid w:val="00AD1412"/>
    <w:rsid w:val="00AD3270"/>
    <w:rsid w:val="00AD349F"/>
    <w:rsid w:val="00AD4FFE"/>
    <w:rsid w:val="00AD52AB"/>
    <w:rsid w:val="00AD5B75"/>
    <w:rsid w:val="00AD6995"/>
    <w:rsid w:val="00AE20A5"/>
    <w:rsid w:val="00AE277B"/>
    <w:rsid w:val="00AE499F"/>
    <w:rsid w:val="00AE4DE8"/>
    <w:rsid w:val="00AE6594"/>
    <w:rsid w:val="00AE68A6"/>
    <w:rsid w:val="00AE6EB9"/>
    <w:rsid w:val="00AF0226"/>
    <w:rsid w:val="00AF191A"/>
    <w:rsid w:val="00AF43CF"/>
    <w:rsid w:val="00AF7C9E"/>
    <w:rsid w:val="00B00D6E"/>
    <w:rsid w:val="00B018FF"/>
    <w:rsid w:val="00B02A9D"/>
    <w:rsid w:val="00B04BFF"/>
    <w:rsid w:val="00B0610A"/>
    <w:rsid w:val="00B06CB3"/>
    <w:rsid w:val="00B114BF"/>
    <w:rsid w:val="00B12147"/>
    <w:rsid w:val="00B143A5"/>
    <w:rsid w:val="00B156F5"/>
    <w:rsid w:val="00B1583F"/>
    <w:rsid w:val="00B160A2"/>
    <w:rsid w:val="00B162A3"/>
    <w:rsid w:val="00B20CC8"/>
    <w:rsid w:val="00B20D18"/>
    <w:rsid w:val="00B2182B"/>
    <w:rsid w:val="00B25993"/>
    <w:rsid w:val="00B2727D"/>
    <w:rsid w:val="00B310E9"/>
    <w:rsid w:val="00B32E94"/>
    <w:rsid w:val="00B37A9C"/>
    <w:rsid w:val="00B40A16"/>
    <w:rsid w:val="00B435B3"/>
    <w:rsid w:val="00B4478B"/>
    <w:rsid w:val="00B47286"/>
    <w:rsid w:val="00B50ACD"/>
    <w:rsid w:val="00B52C7C"/>
    <w:rsid w:val="00B53274"/>
    <w:rsid w:val="00B539A7"/>
    <w:rsid w:val="00B5724A"/>
    <w:rsid w:val="00B6062F"/>
    <w:rsid w:val="00B60AD3"/>
    <w:rsid w:val="00B62B16"/>
    <w:rsid w:val="00B72375"/>
    <w:rsid w:val="00B7287E"/>
    <w:rsid w:val="00B72B77"/>
    <w:rsid w:val="00B72BD4"/>
    <w:rsid w:val="00B74E5F"/>
    <w:rsid w:val="00B763C4"/>
    <w:rsid w:val="00B779E1"/>
    <w:rsid w:val="00B77A0A"/>
    <w:rsid w:val="00B80046"/>
    <w:rsid w:val="00B80B24"/>
    <w:rsid w:val="00B82D30"/>
    <w:rsid w:val="00B8393E"/>
    <w:rsid w:val="00B849DF"/>
    <w:rsid w:val="00B871C2"/>
    <w:rsid w:val="00B87F01"/>
    <w:rsid w:val="00B90719"/>
    <w:rsid w:val="00B91B5F"/>
    <w:rsid w:val="00B93B2F"/>
    <w:rsid w:val="00B93D93"/>
    <w:rsid w:val="00B951E6"/>
    <w:rsid w:val="00B97AD2"/>
    <w:rsid w:val="00B97C6A"/>
    <w:rsid w:val="00BA7A2E"/>
    <w:rsid w:val="00BA7D6E"/>
    <w:rsid w:val="00BB167A"/>
    <w:rsid w:val="00BB4774"/>
    <w:rsid w:val="00BB48AC"/>
    <w:rsid w:val="00BB53AA"/>
    <w:rsid w:val="00BB5A4E"/>
    <w:rsid w:val="00BC1290"/>
    <w:rsid w:val="00BC12B0"/>
    <w:rsid w:val="00BC1E93"/>
    <w:rsid w:val="00BC31E1"/>
    <w:rsid w:val="00BC504F"/>
    <w:rsid w:val="00BC64D3"/>
    <w:rsid w:val="00BC76B1"/>
    <w:rsid w:val="00BD78E0"/>
    <w:rsid w:val="00BD7C14"/>
    <w:rsid w:val="00BE133E"/>
    <w:rsid w:val="00BE483C"/>
    <w:rsid w:val="00BE5A16"/>
    <w:rsid w:val="00BE686D"/>
    <w:rsid w:val="00BE77CA"/>
    <w:rsid w:val="00BF1C80"/>
    <w:rsid w:val="00BF21D4"/>
    <w:rsid w:val="00BF244D"/>
    <w:rsid w:val="00BF7228"/>
    <w:rsid w:val="00BF7AB1"/>
    <w:rsid w:val="00C0161C"/>
    <w:rsid w:val="00C0237B"/>
    <w:rsid w:val="00C0248F"/>
    <w:rsid w:val="00C02B80"/>
    <w:rsid w:val="00C07497"/>
    <w:rsid w:val="00C107D2"/>
    <w:rsid w:val="00C127E3"/>
    <w:rsid w:val="00C13E0E"/>
    <w:rsid w:val="00C14432"/>
    <w:rsid w:val="00C14E4D"/>
    <w:rsid w:val="00C17831"/>
    <w:rsid w:val="00C17F00"/>
    <w:rsid w:val="00C21BF3"/>
    <w:rsid w:val="00C2483A"/>
    <w:rsid w:val="00C27318"/>
    <w:rsid w:val="00C301F5"/>
    <w:rsid w:val="00C32B9C"/>
    <w:rsid w:val="00C36D5A"/>
    <w:rsid w:val="00C37440"/>
    <w:rsid w:val="00C4044C"/>
    <w:rsid w:val="00C40D78"/>
    <w:rsid w:val="00C433B1"/>
    <w:rsid w:val="00C45BC9"/>
    <w:rsid w:val="00C45C51"/>
    <w:rsid w:val="00C46403"/>
    <w:rsid w:val="00C50962"/>
    <w:rsid w:val="00C53908"/>
    <w:rsid w:val="00C54392"/>
    <w:rsid w:val="00C56CDF"/>
    <w:rsid w:val="00C578A7"/>
    <w:rsid w:val="00C608AF"/>
    <w:rsid w:val="00C6185B"/>
    <w:rsid w:val="00C64277"/>
    <w:rsid w:val="00C6483F"/>
    <w:rsid w:val="00C64E6C"/>
    <w:rsid w:val="00C65511"/>
    <w:rsid w:val="00C67C1E"/>
    <w:rsid w:val="00C7004E"/>
    <w:rsid w:val="00C7339E"/>
    <w:rsid w:val="00C76A67"/>
    <w:rsid w:val="00C824A1"/>
    <w:rsid w:val="00C839CA"/>
    <w:rsid w:val="00C84644"/>
    <w:rsid w:val="00C861A8"/>
    <w:rsid w:val="00C86A59"/>
    <w:rsid w:val="00C87A36"/>
    <w:rsid w:val="00C927DE"/>
    <w:rsid w:val="00C92C04"/>
    <w:rsid w:val="00C92FF7"/>
    <w:rsid w:val="00C94ED7"/>
    <w:rsid w:val="00C96D77"/>
    <w:rsid w:val="00C97559"/>
    <w:rsid w:val="00C979E6"/>
    <w:rsid w:val="00C97AB5"/>
    <w:rsid w:val="00CA0FDE"/>
    <w:rsid w:val="00CA1675"/>
    <w:rsid w:val="00CA2B35"/>
    <w:rsid w:val="00CA4AE9"/>
    <w:rsid w:val="00CA6ECE"/>
    <w:rsid w:val="00CB301F"/>
    <w:rsid w:val="00CB3738"/>
    <w:rsid w:val="00CB6455"/>
    <w:rsid w:val="00CC1101"/>
    <w:rsid w:val="00CC24E8"/>
    <w:rsid w:val="00CC4CB1"/>
    <w:rsid w:val="00CC5069"/>
    <w:rsid w:val="00CD45A2"/>
    <w:rsid w:val="00CD490A"/>
    <w:rsid w:val="00CD7BE7"/>
    <w:rsid w:val="00CD7C15"/>
    <w:rsid w:val="00CE1FF9"/>
    <w:rsid w:val="00CE22CD"/>
    <w:rsid w:val="00CE306D"/>
    <w:rsid w:val="00CE53B0"/>
    <w:rsid w:val="00CE6117"/>
    <w:rsid w:val="00CE6E1D"/>
    <w:rsid w:val="00CF071A"/>
    <w:rsid w:val="00CF216E"/>
    <w:rsid w:val="00CF49A7"/>
    <w:rsid w:val="00CF52E1"/>
    <w:rsid w:val="00CF5625"/>
    <w:rsid w:val="00CF62B2"/>
    <w:rsid w:val="00CF69E0"/>
    <w:rsid w:val="00D006B6"/>
    <w:rsid w:val="00D01713"/>
    <w:rsid w:val="00D01B4B"/>
    <w:rsid w:val="00D02F91"/>
    <w:rsid w:val="00D03887"/>
    <w:rsid w:val="00D05493"/>
    <w:rsid w:val="00D056EE"/>
    <w:rsid w:val="00D06338"/>
    <w:rsid w:val="00D10348"/>
    <w:rsid w:val="00D10818"/>
    <w:rsid w:val="00D16ECC"/>
    <w:rsid w:val="00D27E2C"/>
    <w:rsid w:val="00D324D5"/>
    <w:rsid w:val="00D34455"/>
    <w:rsid w:val="00D35E91"/>
    <w:rsid w:val="00D368AA"/>
    <w:rsid w:val="00D369DD"/>
    <w:rsid w:val="00D40D87"/>
    <w:rsid w:val="00D41A8C"/>
    <w:rsid w:val="00D43F8F"/>
    <w:rsid w:val="00D44235"/>
    <w:rsid w:val="00D44821"/>
    <w:rsid w:val="00D45552"/>
    <w:rsid w:val="00D46B55"/>
    <w:rsid w:val="00D53E7F"/>
    <w:rsid w:val="00D5752B"/>
    <w:rsid w:val="00D632B9"/>
    <w:rsid w:val="00D63CEE"/>
    <w:rsid w:val="00D652B3"/>
    <w:rsid w:val="00D653DA"/>
    <w:rsid w:val="00D65C54"/>
    <w:rsid w:val="00D66EC6"/>
    <w:rsid w:val="00D66F68"/>
    <w:rsid w:val="00D70005"/>
    <w:rsid w:val="00D70692"/>
    <w:rsid w:val="00D70C0D"/>
    <w:rsid w:val="00D70E51"/>
    <w:rsid w:val="00D7112A"/>
    <w:rsid w:val="00D71913"/>
    <w:rsid w:val="00D73C49"/>
    <w:rsid w:val="00D7460C"/>
    <w:rsid w:val="00D7747D"/>
    <w:rsid w:val="00D82C0A"/>
    <w:rsid w:val="00D86646"/>
    <w:rsid w:val="00D90354"/>
    <w:rsid w:val="00D90F3D"/>
    <w:rsid w:val="00D93222"/>
    <w:rsid w:val="00D94E09"/>
    <w:rsid w:val="00D9693B"/>
    <w:rsid w:val="00D96E4C"/>
    <w:rsid w:val="00DA0105"/>
    <w:rsid w:val="00DA0F42"/>
    <w:rsid w:val="00DA2A69"/>
    <w:rsid w:val="00DA3834"/>
    <w:rsid w:val="00DA40FB"/>
    <w:rsid w:val="00DA4E3E"/>
    <w:rsid w:val="00DA7249"/>
    <w:rsid w:val="00DB031A"/>
    <w:rsid w:val="00DB1547"/>
    <w:rsid w:val="00DB1770"/>
    <w:rsid w:val="00DB1EE6"/>
    <w:rsid w:val="00DB2224"/>
    <w:rsid w:val="00DB25A9"/>
    <w:rsid w:val="00DB27FF"/>
    <w:rsid w:val="00DB34A9"/>
    <w:rsid w:val="00DB5099"/>
    <w:rsid w:val="00DB6E9D"/>
    <w:rsid w:val="00DC138C"/>
    <w:rsid w:val="00DC1A03"/>
    <w:rsid w:val="00DC1E1C"/>
    <w:rsid w:val="00DC2FF3"/>
    <w:rsid w:val="00DC35AB"/>
    <w:rsid w:val="00DC7C21"/>
    <w:rsid w:val="00DD03D2"/>
    <w:rsid w:val="00DD0E87"/>
    <w:rsid w:val="00DD218E"/>
    <w:rsid w:val="00DD706F"/>
    <w:rsid w:val="00DE19CE"/>
    <w:rsid w:val="00DE1E29"/>
    <w:rsid w:val="00DE2109"/>
    <w:rsid w:val="00DE6E21"/>
    <w:rsid w:val="00DE73F7"/>
    <w:rsid w:val="00DF05B6"/>
    <w:rsid w:val="00DF08E3"/>
    <w:rsid w:val="00DF370B"/>
    <w:rsid w:val="00DF7FC0"/>
    <w:rsid w:val="00E078FC"/>
    <w:rsid w:val="00E07DD2"/>
    <w:rsid w:val="00E14522"/>
    <w:rsid w:val="00E164C0"/>
    <w:rsid w:val="00E17584"/>
    <w:rsid w:val="00E205B4"/>
    <w:rsid w:val="00E213CA"/>
    <w:rsid w:val="00E25A9D"/>
    <w:rsid w:val="00E3088D"/>
    <w:rsid w:val="00E308A2"/>
    <w:rsid w:val="00E30AC3"/>
    <w:rsid w:val="00E32068"/>
    <w:rsid w:val="00E32A36"/>
    <w:rsid w:val="00E32C4E"/>
    <w:rsid w:val="00E355FC"/>
    <w:rsid w:val="00E36DE8"/>
    <w:rsid w:val="00E51685"/>
    <w:rsid w:val="00E52DB4"/>
    <w:rsid w:val="00E53229"/>
    <w:rsid w:val="00E54EE3"/>
    <w:rsid w:val="00E609A2"/>
    <w:rsid w:val="00E60AE1"/>
    <w:rsid w:val="00E621C1"/>
    <w:rsid w:val="00E63172"/>
    <w:rsid w:val="00E65706"/>
    <w:rsid w:val="00E65B35"/>
    <w:rsid w:val="00E65FF9"/>
    <w:rsid w:val="00E67947"/>
    <w:rsid w:val="00E70A6B"/>
    <w:rsid w:val="00E75E22"/>
    <w:rsid w:val="00E7659F"/>
    <w:rsid w:val="00E768E3"/>
    <w:rsid w:val="00E80C22"/>
    <w:rsid w:val="00E8259D"/>
    <w:rsid w:val="00E90A4F"/>
    <w:rsid w:val="00E91854"/>
    <w:rsid w:val="00E92965"/>
    <w:rsid w:val="00E935AA"/>
    <w:rsid w:val="00E937FC"/>
    <w:rsid w:val="00E94DE0"/>
    <w:rsid w:val="00E97227"/>
    <w:rsid w:val="00EA25C0"/>
    <w:rsid w:val="00EA279B"/>
    <w:rsid w:val="00EA6F79"/>
    <w:rsid w:val="00EB05F0"/>
    <w:rsid w:val="00EB0FFF"/>
    <w:rsid w:val="00EB127F"/>
    <w:rsid w:val="00EB4E61"/>
    <w:rsid w:val="00EB50B7"/>
    <w:rsid w:val="00EB5B6A"/>
    <w:rsid w:val="00EB6CB8"/>
    <w:rsid w:val="00EB7D29"/>
    <w:rsid w:val="00EC1655"/>
    <w:rsid w:val="00EC5D68"/>
    <w:rsid w:val="00EC6145"/>
    <w:rsid w:val="00ED005E"/>
    <w:rsid w:val="00ED129E"/>
    <w:rsid w:val="00ED7A6F"/>
    <w:rsid w:val="00ED7BB7"/>
    <w:rsid w:val="00ED7D9F"/>
    <w:rsid w:val="00ED7E66"/>
    <w:rsid w:val="00EE0FA7"/>
    <w:rsid w:val="00EE1F4F"/>
    <w:rsid w:val="00EE2A8C"/>
    <w:rsid w:val="00EE397C"/>
    <w:rsid w:val="00EE469F"/>
    <w:rsid w:val="00EE55E7"/>
    <w:rsid w:val="00EF0B90"/>
    <w:rsid w:val="00EF0D8B"/>
    <w:rsid w:val="00EF3662"/>
    <w:rsid w:val="00EF412A"/>
    <w:rsid w:val="00EF41BD"/>
    <w:rsid w:val="00EF42B8"/>
    <w:rsid w:val="00EF6748"/>
    <w:rsid w:val="00F040E4"/>
    <w:rsid w:val="00F04584"/>
    <w:rsid w:val="00F0536E"/>
    <w:rsid w:val="00F10983"/>
    <w:rsid w:val="00F1135B"/>
    <w:rsid w:val="00F148E3"/>
    <w:rsid w:val="00F14DF0"/>
    <w:rsid w:val="00F21F45"/>
    <w:rsid w:val="00F2391C"/>
    <w:rsid w:val="00F26661"/>
    <w:rsid w:val="00F26E72"/>
    <w:rsid w:val="00F278A6"/>
    <w:rsid w:val="00F31285"/>
    <w:rsid w:val="00F32546"/>
    <w:rsid w:val="00F3270B"/>
    <w:rsid w:val="00F4164B"/>
    <w:rsid w:val="00F441C7"/>
    <w:rsid w:val="00F4649D"/>
    <w:rsid w:val="00F55168"/>
    <w:rsid w:val="00F5799F"/>
    <w:rsid w:val="00F6257F"/>
    <w:rsid w:val="00F62821"/>
    <w:rsid w:val="00F63401"/>
    <w:rsid w:val="00F65C95"/>
    <w:rsid w:val="00F65F01"/>
    <w:rsid w:val="00F6608D"/>
    <w:rsid w:val="00F6698A"/>
    <w:rsid w:val="00F7224A"/>
    <w:rsid w:val="00F722B7"/>
    <w:rsid w:val="00F73BE0"/>
    <w:rsid w:val="00F80AA1"/>
    <w:rsid w:val="00F80CB3"/>
    <w:rsid w:val="00F84B66"/>
    <w:rsid w:val="00F85E09"/>
    <w:rsid w:val="00F861AF"/>
    <w:rsid w:val="00F939C2"/>
    <w:rsid w:val="00F941A6"/>
    <w:rsid w:val="00FA0FF2"/>
    <w:rsid w:val="00FA279A"/>
    <w:rsid w:val="00FA27FB"/>
    <w:rsid w:val="00FA3455"/>
    <w:rsid w:val="00FA50E2"/>
    <w:rsid w:val="00FA5C5B"/>
    <w:rsid w:val="00FA5D1C"/>
    <w:rsid w:val="00FB0809"/>
    <w:rsid w:val="00FB53E9"/>
    <w:rsid w:val="00FB5C5B"/>
    <w:rsid w:val="00FC5C55"/>
    <w:rsid w:val="00FC5FC2"/>
    <w:rsid w:val="00FC75FF"/>
    <w:rsid w:val="00FD1833"/>
    <w:rsid w:val="00FD26D2"/>
    <w:rsid w:val="00FD3E22"/>
    <w:rsid w:val="00FD435B"/>
    <w:rsid w:val="00FD55CC"/>
    <w:rsid w:val="00FD6640"/>
    <w:rsid w:val="00FE0013"/>
    <w:rsid w:val="00FE08E5"/>
    <w:rsid w:val="00FE2BB7"/>
    <w:rsid w:val="00FE43BD"/>
    <w:rsid w:val="00FE7A23"/>
    <w:rsid w:val="00FF2EC9"/>
    <w:rsid w:val="00FF3D2F"/>
    <w:rsid w:val="00FF7BA7"/>
    <w:rsid w:val="04599F2E"/>
    <w:rsid w:val="0A5031D9"/>
    <w:rsid w:val="0A8A9031"/>
    <w:rsid w:val="0BA7EA39"/>
    <w:rsid w:val="0C8CC9A4"/>
    <w:rsid w:val="0E2E30B1"/>
    <w:rsid w:val="11D529E5"/>
    <w:rsid w:val="11DB65C4"/>
    <w:rsid w:val="197276A4"/>
    <w:rsid w:val="1BEF6EDA"/>
    <w:rsid w:val="1DD7DB72"/>
    <w:rsid w:val="1F210EB3"/>
    <w:rsid w:val="20CE9D17"/>
    <w:rsid w:val="23D15833"/>
    <w:rsid w:val="258ACA19"/>
    <w:rsid w:val="2630E5E9"/>
    <w:rsid w:val="28292B82"/>
    <w:rsid w:val="2E659328"/>
    <w:rsid w:val="2F85EEC6"/>
    <w:rsid w:val="35299611"/>
    <w:rsid w:val="361CF820"/>
    <w:rsid w:val="370CF8A0"/>
    <w:rsid w:val="394DFDCE"/>
    <w:rsid w:val="44EBEF5E"/>
    <w:rsid w:val="4621106E"/>
    <w:rsid w:val="48033261"/>
    <w:rsid w:val="48A858C3"/>
    <w:rsid w:val="48A904B1"/>
    <w:rsid w:val="4AEE22CC"/>
    <w:rsid w:val="4B16BE2B"/>
    <w:rsid w:val="5753FC8B"/>
    <w:rsid w:val="598ACD67"/>
    <w:rsid w:val="5A8E78FC"/>
    <w:rsid w:val="5E05F6E4"/>
    <w:rsid w:val="5EA2D678"/>
    <w:rsid w:val="67742696"/>
    <w:rsid w:val="6D85B4B5"/>
    <w:rsid w:val="703BEEC7"/>
    <w:rsid w:val="7C775A19"/>
    <w:rsid w:val="7CF3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A904B1"/>
  <w15:chartTrackingRefBased/>
  <w15:docId w15:val="{EBB51917-275B-48B5-A343-E64F80314F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0D6E"/>
  </w:style>
  <w:style w:type="paragraph" w:styleId="Heading2">
    <w:name w:val="heading 2"/>
    <w:basedOn w:val="Normal"/>
    <w:next w:val="Normal"/>
    <w:uiPriority w:val="9"/>
    <w:unhideWhenUsed/>
    <w:qFormat/>
    <w:rsid w:val="1BEF6E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06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BEF6E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EF6ED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7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5A48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5A48"/>
  </w:style>
  <w:style w:type="paragraph" w:styleId="Footer">
    <w:name w:val="footer"/>
    <w:basedOn w:val="Normal"/>
    <w:link w:val="FooterChar"/>
    <w:uiPriority w:val="99"/>
    <w:unhideWhenUsed/>
    <w:rsid w:val="008D5A48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5A48"/>
  </w:style>
  <w:style w:type="paragraph" w:styleId="Revision">
    <w:name w:val="Revision"/>
    <w:hidden/>
    <w:uiPriority w:val="99"/>
    <w:semiHidden/>
    <w:rsid w:val="006D5B17"/>
    <w:pPr>
      <w:spacing w:after="0" w:line="240" w:lineRule="auto"/>
    </w:pPr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209D2"/>
    <w:rPr>
      <w:color w:val="96607D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6706C"/>
    <w:rPr>
      <w:rFonts w:asciiTheme="majorHAnsi" w:hAnsiTheme="majorHAnsi" w:eastAsiaTheme="majorEastAsia" w:cstheme="majorBidi"/>
      <w:color w:val="0A2F40" w:themeColor="accent1" w:themeShade="7F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C5D6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C5D6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F4AFD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EE39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892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facebook.com/alzheimer.it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www.dementiafriendly.it/" TargetMode="External" Id="rId12" /><Relationship Type="http://schemas.openxmlformats.org/officeDocument/2006/relationships/hyperlink" Target="https://www.linkedin.com/company/federazione-alzheimer-italia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@AlzheimerItalia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lzheimer.it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twitter.com/alzheimeritalia" TargetMode="External" Id="rId15" /><Relationship Type="http://schemas.openxmlformats.org/officeDocument/2006/relationships/hyperlink" Target="https://bit.ly/webinar_estate2026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instagram.com/alzheimeritalia/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7aba3b-f087-438b-ab32-a83aa12c4bfe" xsi:nil="true"/>
    <lcf76f155ced4ddcb4097134ff3c332f xmlns="2a076cc8-ea42-44fb-9302-bd18420f35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9BDCA0F7BA3144B9888269DDCE96FD" ma:contentTypeVersion="12" ma:contentTypeDescription="Creare un nuovo documento." ma:contentTypeScope="" ma:versionID="c7ca149cf7904cd6a824042b6fd4ee02">
  <xsd:schema xmlns:xsd="http://www.w3.org/2001/XMLSchema" xmlns:xs="http://www.w3.org/2001/XMLSchema" xmlns:p="http://schemas.microsoft.com/office/2006/metadata/properties" xmlns:ns2="2a076cc8-ea42-44fb-9302-bd18420f3565" xmlns:ns3="6e7aba3b-f087-438b-ab32-a83aa12c4bfe" targetNamespace="http://schemas.microsoft.com/office/2006/metadata/properties" ma:root="true" ma:fieldsID="e31824c59fd9ea86568b3177fad7f487" ns2:_="" ns3:_="">
    <xsd:import namespace="2a076cc8-ea42-44fb-9302-bd18420f3565"/>
    <xsd:import namespace="6e7aba3b-f087-438b-ab32-a83aa12c4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6cc8-ea42-44fb-9302-bd18420f3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0d2a8df-c308-45b0-9c62-6637696ad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aba3b-f087-438b-ab32-a83aa12c4b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959aa-8929-4d6e-9499-a2ffa32abeb5}" ma:internalName="TaxCatchAll" ma:showField="CatchAllData" ma:web="6e7aba3b-f087-438b-ab32-a83aa12c4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34E17A-60EF-4751-BF9A-4EC8C860E0A4}">
  <ds:schemaRefs>
    <ds:schemaRef ds:uri="http://schemas.microsoft.com/office/2006/metadata/properties"/>
    <ds:schemaRef ds:uri="http://schemas.microsoft.com/office/infopath/2007/PartnerControls"/>
    <ds:schemaRef ds:uri="6e7aba3b-f087-438b-ab32-a83aa12c4bfe"/>
    <ds:schemaRef ds:uri="2a076cc8-ea42-44fb-9302-bd18420f3565"/>
  </ds:schemaRefs>
</ds:datastoreItem>
</file>

<file path=customXml/itemProps2.xml><?xml version="1.0" encoding="utf-8"?>
<ds:datastoreItem xmlns:ds="http://schemas.openxmlformats.org/officeDocument/2006/customXml" ds:itemID="{90032FAF-F4DB-4749-89DA-C691491EA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76cc8-ea42-44fb-9302-bd18420f3565"/>
    <ds:schemaRef ds:uri="6e7aba3b-f087-438b-ab32-a83aa12c4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178D49-F716-4867-8CD3-AEE8AFB752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Tagliabue</dc:creator>
  <keywords/>
  <dc:description/>
  <lastModifiedBy>Utente guest</lastModifiedBy>
  <revision>497</revision>
  <dcterms:created xsi:type="dcterms:W3CDTF">2025-09-30T13:42:00.0000000Z</dcterms:created>
  <dcterms:modified xsi:type="dcterms:W3CDTF">2026-06-23T09:09:37.6470442Z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0x010100289BDCA0F7BA3144B9888269DDCE96FD</vt:lpwstr>
  </property>
  <property fmtid="{D5CDD505-2E9C-101B-9397-08002B2CF9AE}" pid="3" name="MediaServiceImageTags">
    <vt:lpwstr/>
  </property>
</Properties>
</file>